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0B5" w:rsidRPr="00320DE7" w:rsidRDefault="002520B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520B5" w:rsidRPr="00320DE7" w:rsidRDefault="002520B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520B5" w:rsidRPr="00320DE7" w:rsidRDefault="002520B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520B5" w:rsidRPr="00320DE7" w:rsidRDefault="002520B5">
      <w:pPr>
        <w:spacing w:before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520B5" w:rsidRPr="00320DE7" w:rsidRDefault="00715673">
      <w:pPr>
        <w:spacing w:before="69"/>
        <w:ind w:left="2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320DE7">
        <w:rPr>
          <w:rFonts w:ascii="Times New Roman" w:hAnsi="Times New Roman" w:cs="Times New Roman"/>
          <w:b/>
          <w:i/>
          <w:spacing w:val="-1"/>
          <w:sz w:val="24"/>
          <w:szCs w:val="24"/>
          <w:lang w:val="fr-FR"/>
        </w:rPr>
        <w:t>Instituția</w:t>
      </w:r>
      <w:proofErr w:type="spellEnd"/>
      <w:r w:rsidRPr="00320DE7">
        <w:rPr>
          <w:rFonts w:ascii="Times New Roman" w:hAnsi="Times New Roman" w:cs="Times New Roman"/>
          <w:b/>
          <w:i/>
          <w:spacing w:val="-1"/>
          <w:sz w:val="24"/>
          <w:szCs w:val="24"/>
          <w:lang w:val="fr-FR"/>
        </w:rPr>
        <w:t>:</w:t>
      </w:r>
      <w:r w:rsidRPr="00320DE7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r w:rsidRPr="00320DE7">
        <w:rPr>
          <w:rFonts w:ascii="Times New Roman" w:hAnsi="Times New Roman" w:cs="Times New Roman"/>
          <w:spacing w:val="-1"/>
          <w:sz w:val="24"/>
          <w:szCs w:val="24"/>
          <w:lang w:val="fr-FR"/>
        </w:rPr>
        <w:t>UNIVERSITATEA</w:t>
      </w:r>
      <w:r w:rsidRPr="00320DE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20DE7">
        <w:rPr>
          <w:rFonts w:ascii="Times New Roman" w:hAnsi="Times New Roman" w:cs="Times New Roman"/>
          <w:spacing w:val="-1"/>
          <w:sz w:val="24"/>
          <w:szCs w:val="24"/>
          <w:lang w:val="fr-FR"/>
        </w:rPr>
        <w:t>CREȘTINĂ</w:t>
      </w:r>
      <w:r w:rsidRPr="00320DE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20DE7">
        <w:rPr>
          <w:rFonts w:ascii="Times New Roman" w:hAnsi="Times New Roman" w:cs="Times New Roman"/>
          <w:spacing w:val="-1"/>
          <w:sz w:val="24"/>
          <w:szCs w:val="24"/>
          <w:lang w:val="fr-FR"/>
        </w:rPr>
        <w:t>PARTIUM</w:t>
      </w:r>
    </w:p>
    <w:p w:rsidR="002520B5" w:rsidRPr="00320DE7" w:rsidRDefault="00715673">
      <w:pPr>
        <w:ind w:left="2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320DE7">
        <w:rPr>
          <w:rFonts w:ascii="Times New Roman" w:hAnsi="Times New Roman" w:cs="Times New Roman"/>
          <w:b/>
          <w:i/>
          <w:spacing w:val="-1"/>
          <w:sz w:val="24"/>
          <w:szCs w:val="24"/>
          <w:lang w:val="fr-FR"/>
        </w:rPr>
        <w:t>Facultatea</w:t>
      </w:r>
      <w:proofErr w:type="spellEnd"/>
      <w:r w:rsidRPr="00320DE7">
        <w:rPr>
          <w:rFonts w:ascii="Times New Roman" w:hAnsi="Times New Roman" w:cs="Times New Roman"/>
          <w:b/>
          <w:i/>
          <w:spacing w:val="-1"/>
          <w:sz w:val="24"/>
          <w:szCs w:val="24"/>
          <w:lang w:val="fr-FR"/>
        </w:rPr>
        <w:t xml:space="preserve">: </w:t>
      </w:r>
      <w:proofErr w:type="spellStart"/>
      <w:r w:rsidR="00DA1ACA" w:rsidRPr="00320DE7">
        <w:rPr>
          <w:rFonts w:ascii="Times New Roman" w:hAnsi="Times New Roman" w:cs="Times New Roman"/>
          <w:sz w:val="24"/>
          <w:szCs w:val="24"/>
          <w:lang w:val="fr-FR"/>
        </w:rPr>
        <w:t>Litere</w:t>
      </w:r>
      <w:proofErr w:type="spellEnd"/>
      <w:r w:rsidR="00DA1ACA" w:rsidRPr="00320DE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DA1ACA" w:rsidRPr="00320DE7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="00DA1ACA" w:rsidRPr="00320DE7">
        <w:rPr>
          <w:rFonts w:ascii="Times New Roman" w:hAnsi="Times New Roman" w:cs="Times New Roman"/>
          <w:sz w:val="24"/>
          <w:szCs w:val="24"/>
          <w:lang w:val="fr-FR"/>
        </w:rPr>
        <w:t xml:space="preserve"> Arte</w:t>
      </w:r>
    </w:p>
    <w:p w:rsidR="002520B5" w:rsidRPr="00320DE7" w:rsidRDefault="00715673">
      <w:pPr>
        <w:ind w:left="2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320DE7">
        <w:rPr>
          <w:rFonts w:ascii="Times New Roman" w:hAnsi="Times New Roman" w:cs="Times New Roman"/>
          <w:b/>
          <w:i/>
          <w:spacing w:val="-1"/>
          <w:sz w:val="24"/>
          <w:szCs w:val="24"/>
          <w:lang w:val="fr-FR"/>
        </w:rPr>
        <w:t>Domeniul</w:t>
      </w:r>
      <w:proofErr w:type="spellEnd"/>
      <w:r w:rsidRPr="00320DE7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de </w:t>
      </w:r>
      <w:proofErr w:type="spellStart"/>
      <w:r w:rsidR="00B170EB" w:rsidRPr="00320DE7">
        <w:rPr>
          <w:rFonts w:ascii="Times New Roman" w:hAnsi="Times New Roman" w:cs="Times New Roman"/>
          <w:b/>
          <w:i/>
          <w:spacing w:val="-1"/>
          <w:sz w:val="24"/>
          <w:szCs w:val="24"/>
          <w:lang w:val="fr-FR"/>
        </w:rPr>
        <w:t>masterat</w:t>
      </w:r>
      <w:proofErr w:type="spellEnd"/>
      <w:r w:rsidRPr="00320DE7">
        <w:rPr>
          <w:rFonts w:ascii="Times New Roman" w:hAnsi="Times New Roman" w:cs="Times New Roman"/>
          <w:b/>
          <w:i/>
          <w:spacing w:val="-1"/>
          <w:sz w:val="24"/>
          <w:szCs w:val="24"/>
          <w:lang w:val="fr-FR"/>
        </w:rPr>
        <w:t>:</w:t>
      </w:r>
      <w:r w:rsidRPr="00320DE7">
        <w:rPr>
          <w:rFonts w:ascii="Times New Roman" w:hAnsi="Times New Roman" w:cs="Times New Roman"/>
          <w:b/>
          <w:i/>
          <w:spacing w:val="1"/>
          <w:sz w:val="24"/>
          <w:szCs w:val="24"/>
          <w:lang w:val="fr-FR"/>
        </w:rPr>
        <w:t xml:space="preserve"> </w:t>
      </w:r>
      <w:proofErr w:type="spellStart"/>
      <w:r w:rsidR="00B170EB" w:rsidRPr="00320DE7">
        <w:rPr>
          <w:rFonts w:ascii="Times New Roman" w:hAnsi="Times New Roman" w:cs="Times New Roman"/>
          <w:spacing w:val="-1"/>
          <w:sz w:val="24"/>
          <w:szCs w:val="24"/>
          <w:lang w:val="fr-FR"/>
        </w:rPr>
        <w:t>Filologie</w:t>
      </w:r>
      <w:proofErr w:type="spellEnd"/>
    </w:p>
    <w:p w:rsidR="002520B5" w:rsidRPr="00320DE7" w:rsidRDefault="00715673">
      <w:pPr>
        <w:ind w:left="2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320DE7">
        <w:rPr>
          <w:rFonts w:ascii="Times New Roman" w:hAnsi="Times New Roman" w:cs="Times New Roman"/>
          <w:b/>
          <w:i/>
          <w:sz w:val="24"/>
          <w:szCs w:val="24"/>
          <w:lang w:val="fr-FR"/>
        </w:rPr>
        <w:t>Programul</w:t>
      </w:r>
      <w:proofErr w:type="spellEnd"/>
      <w:r w:rsidRPr="00320DE7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de </w:t>
      </w:r>
      <w:proofErr w:type="spellStart"/>
      <w:r w:rsidRPr="00320DE7">
        <w:rPr>
          <w:rFonts w:ascii="Times New Roman" w:hAnsi="Times New Roman" w:cs="Times New Roman"/>
          <w:b/>
          <w:i/>
          <w:spacing w:val="-1"/>
          <w:sz w:val="24"/>
          <w:szCs w:val="24"/>
          <w:lang w:val="fr-FR"/>
        </w:rPr>
        <w:t>studii</w:t>
      </w:r>
      <w:proofErr w:type="spellEnd"/>
      <w:r w:rsidRPr="00320DE7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r w:rsidRPr="00320DE7">
        <w:rPr>
          <w:rFonts w:ascii="Times New Roman" w:hAnsi="Times New Roman" w:cs="Times New Roman"/>
          <w:b/>
          <w:i/>
          <w:spacing w:val="-1"/>
          <w:sz w:val="24"/>
          <w:szCs w:val="24"/>
          <w:lang w:val="fr-FR"/>
        </w:rPr>
        <w:t>(</w:t>
      </w:r>
      <w:proofErr w:type="spellStart"/>
      <w:r w:rsidRPr="00320DE7">
        <w:rPr>
          <w:rFonts w:ascii="Times New Roman" w:hAnsi="Times New Roman" w:cs="Times New Roman"/>
          <w:b/>
          <w:i/>
          <w:spacing w:val="-1"/>
          <w:sz w:val="24"/>
          <w:szCs w:val="24"/>
          <w:lang w:val="fr-FR"/>
        </w:rPr>
        <w:t>specializarea</w:t>
      </w:r>
      <w:proofErr w:type="spellEnd"/>
      <w:r w:rsidRPr="00320DE7">
        <w:rPr>
          <w:rFonts w:ascii="Times New Roman" w:hAnsi="Times New Roman" w:cs="Times New Roman"/>
          <w:b/>
          <w:i/>
          <w:spacing w:val="-1"/>
          <w:sz w:val="24"/>
          <w:szCs w:val="24"/>
          <w:lang w:val="fr-FR"/>
        </w:rPr>
        <w:t>):</w:t>
      </w:r>
      <w:r w:rsidRPr="00320DE7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B170EB" w:rsidRPr="00320DE7">
        <w:rPr>
          <w:rFonts w:ascii="Times New Roman" w:hAnsi="Times New Roman" w:cs="Times New Roman"/>
          <w:spacing w:val="-1"/>
          <w:sz w:val="24"/>
          <w:szCs w:val="24"/>
          <w:lang w:val="fr-FR"/>
        </w:rPr>
        <w:t>Traducere</w:t>
      </w:r>
      <w:proofErr w:type="spellEnd"/>
      <w:r w:rsidR="00B170EB" w:rsidRPr="00320DE7">
        <w:rPr>
          <w:rFonts w:ascii="Times New Roman" w:hAnsi="Times New Roman" w:cs="Times New Roman"/>
          <w:spacing w:val="-1"/>
          <w:sz w:val="24"/>
          <w:szCs w:val="24"/>
          <w:lang w:val="fr-FR"/>
        </w:rPr>
        <w:t xml:space="preserve"> </w:t>
      </w:r>
      <w:proofErr w:type="spellStart"/>
      <w:r w:rsidR="00B170EB" w:rsidRPr="00320DE7">
        <w:rPr>
          <w:rFonts w:ascii="Times New Roman" w:hAnsi="Times New Roman" w:cs="Times New Roman"/>
          <w:spacing w:val="-1"/>
          <w:sz w:val="24"/>
          <w:szCs w:val="24"/>
          <w:lang w:val="fr-FR"/>
        </w:rPr>
        <w:t>și</w:t>
      </w:r>
      <w:proofErr w:type="spellEnd"/>
      <w:r w:rsidR="00B170EB" w:rsidRPr="00320DE7">
        <w:rPr>
          <w:rFonts w:ascii="Times New Roman" w:hAnsi="Times New Roman" w:cs="Times New Roman"/>
          <w:spacing w:val="-1"/>
          <w:sz w:val="24"/>
          <w:szCs w:val="24"/>
          <w:lang w:val="fr-FR"/>
        </w:rPr>
        <w:t xml:space="preserve"> </w:t>
      </w:r>
      <w:proofErr w:type="spellStart"/>
      <w:r w:rsidR="00B170EB" w:rsidRPr="00320DE7">
        <w:rPr>
          <w:rFonts w:ascii="Times New Roman" w:hAnsi="Times New Roman" w:cs="Times New Roman"/>
          <w:spacing w:val="-1"/>
          <w:sz w:val="24"/>
          <w:szCs w:val="24"/>
          <w:lang w:val="fr-FR"/>
        </w:rPr>
        <w:t>interpretariat</w:t>
      </w:r>
      <w:proofErr w:type="spellEnd"/>
    </w:p>
    <w:p w:rsidR="002520B5" w:rsidRPr="00320DE7" w:rsidRDefault="002520B5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2520B5" w:rsidRPr="00320DE7" w:rsidRDefault="002520B5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2520B5" w:rsidRPr="00320DE7" w:rsidRDefault="002520B5">
      <w:pPr>
        <w:spacing w:before="9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2520B5" w:rsidRPr="00320DE7" w:rsidRDefault="00715673">
      <w:pPr>
        <w:pStyle w:val="BodyText"/>
        <w:ind w:right="683"/>
        <w:rPr>
          <w:rFonts w:cs="Times New Roman"/>
          <w:b w:val="0"/>
          <w:bCs w:val="0"/>
          <w:sz w:val="24"/>
          <w:szCs w:val="24"/>
          <w:lang w:val="fr-FR"/>
        </w:rPr>
      </w:pPr>
      <w:r w:rsidRPr="00320DE7">
        <w:rPr>
          <w:rFonts w:cs="Times New Roman"/>
          <w:spacing w:val="-1"/>
          <w:sz w:val="24"/>
          <w:szCs w:val="24"/>
          <w:lang w:val="fr-FR"/>
        </w:rPr>
        <w:t>Lista</w:t>
      </w:r>
      <w:r w:rsidRPr="00320DE7">
        <w:rPr>
          <w:rFonts w:cs="Times New Roman"/>
          <w:spacing w:val="1"/>
          <w:sz w:val="24"/>
          <w:szCs w:val="24"/>
          <w:lang w:val="fr-FR"/>
        </w:rPr>
        <w:t xml:space="preserve"> </w:t>
      </w:r>
      <w:r w:rsidRPr="00320DE7">
        <w:rPr>
          <w:rFonts w:cs="Times New Roman"/>
          <w:sz w:val="24"/>
          <w:szCs w:val="24"/>
          <w:lang w:val="fr-FR"/>
        </w:rPr>
        <w:t>de</w:t>
      </w:r>
      <w:r w:rsidRPr="00320DE7">
        <w:rPr>
          <w:rFonts w:cs="Times New Roman"/>
          <w:spacing w:val="-1"/>
          <w:sz w:val="24"/>
          <w:szCs w:val="24"/>
          <w:lang w:val="fr-FR"/>
        </w:rPr>
        <w:t xml:space="preserve"> </w:t>
      </w:r>
      <w:proofErr w:type="spellStart"/>
      <w:r w:rsidRPr="00320DE7">
        <w:rPr>
          <w:rFonts w:cs="Times New Roman"/>
          <w:spacing w:val="-1"/>
          <w:sz w:val="24"/>
          <w:szCs w:val="24"/>
          <w:lang w:val="fr-FR"/>
        </w:rPr>
        <w:t>cursuri</w:t>
      </w:r>
      <w:proofErr w:type="spellEnd"/>
      <w:r w:rsidRPr="00320DE7">
        <w:rPr>
          <w:rFonts w:cs="Times New Roman"/>
          <w:spacing w:val="-3"/>
          <w:sz w:val="24"/>
          <w:szCs w:val="24"/>
          <w:lang w:val="fr-FR"/>
        </w:rPr>
        <w:t xml:space="preserve"> </w:t>
      </w:r>
      <w:r w:rsidRPr="00320DE7">
        <w:rPr>
          <w:rFonts w:cs="Times New Roman"/>
          <w:sz w:val="24"/>
          <w:szCs w:val="24"/>
          <w:lang w:val="fr-FR"/>
        </w:rPr>
        <w:t>si</w:t>
      </w:r>
      <w:r w:rsidRPr="00320DE7">
        <w:rPr>
          <w:rFonts w:cs="Times New Roman"/>
          <w:spacing w:val="-3"/>
          <w:sz w:val="24"/>
          <w:szCs w:val="24"/>
          <w:lang w:val="fr-FR"/>
        </w:rPr>
        <w:t xml:space="preserve"> </w:t>
      </w:r>
      <w:proofErr w:type="spellStart"/>
      <w:r w:rsidRPr="00320DE7">
        <w:rPr>
          <w:rFonts w:cs="Times New Roman"/>
          <w:spacing w:val="-1"/>
          <w:sz w:val="24"/>
          <w:szCs w:val="24"/>
          <w:lang w:val="fr-FR"/>
        </w:rPr>
        <w:t>alte</w:t>
      </w:r>
      <w:proofErr w:type="spellEnd"/>
      <w:r w:rsidRPr="00320DE7">
        <w:rPr>
          <w:rFonts w:cs="Times New Roman"/>
          <w:sz w:val="24"/>
          <w:szCs w:val="24"/>
          <w:lang w:val="fr-FR"/>
        </w:rPr>
        <w:t xml:space="preserve"> </w:t>
      </w:r>
      <w:proofErr w:type="spellStart"/>
      <w:r w:rsidRPr="00320DE7">
        <w:rPr>
          <w:rFonts w:cs="Times New Roman"/>
          <w:spacing w:val="-1"/>
          <w:sz w:val="24"/>
          <w:szCs w:val="24"/>
          <w:lang w:val="fr-FR"/>
        </w:rPr>
        <w:t>lucrări</w:t>
      </w:r>
      <w:proofErr w:type="spellEnd"/>
      <w:r w:rsidRPr="00320DE7">
        <w:rPr>
          <w:rFonts w:cs="Times New Roman"/>
          <w:spacing w:val="1"/>
          <w:sz w:val="24"/>
          <w:szCs w:val="24"/>
          <w:lang w:val="fr-FR"/>
        </w:rPr>
        <w:t xml:space="preserve"> </w:t>
      </w:r>
      <w:proofErr w:type="spellStart"/>
      <w:r w:rsidRPr="00320DE7">
        <w:rPr>
          <w:rFonts w:cs="Times New Roman"/>
          <w:spacing w:val="-1"/>
          <w:sz w:val="24"/>
          <w:szCs w:val="24"/>
          <w:lang w:val="fr-FR"/>
        </w:rPr>
        <w:t>necesare</w:t>
      </w:r>
      <w:proofErr w:type="spellEnd"/>
      <w:r w:rsidRPr="00320DE7">
        <w:rPr>
          <w:rFonts w:cs="Times New Roman"/>
          <w:sz w:val="24"/>
          <w:szCs w:val="24"/>
          <w:lang w:val="fr-FR"/>
        </w:rPr>
        <w:t xml:space="preserve"> </w:t>
      </w:r>
      <w:proofErr w:type="spellStart"/>
      <w:r w:rsidRPr="00320DE7">
        <w:rPr>
          <w:rFonts w:cs="Times New Roman"/>
          <w:spacing w:val="-1"/>
          <w:sz w:val="24"/>
          <w:szCs w:val="24"/>
          <w:lang w:val="fr-FR"/>
        </w:rPr>
        <w:t>procesului</w:t>
      </w:r>
      <w:proofErr w:type="spellEnd"/>
      <w:r w:rsidRPr="00320DE7">
        <w:rPr>
          <w:rFonts w:cs="Times New Roman"/>
          <w:spacing w:val="1"/>
          <w:sz w:val="24"/>
          <w:szCs w:val="24"/>
          <w:lang w:val="fr-FR"/>
        </w:rPr>
        <w:t xml:space="preserve"> </w:t>
      </w:r>
      <w:r w:rsidRPr="00320DE7">
        <w:rPr>
          <w:rFonts w:cs="Times New Roman"/>
          <w:sz w:val="24"/>
          <w:szCs w:val="24"/>
          <w:lang w:val="fr-FR"/>
        </w:rPr>
        <w:t>de</w:t>
      </w:r>
      <w:r w:rsidRPr="00320DE7">
        <w:rPr>
          <w:rFonts w:cs="Times New Roman"/>
          <w:spacing w:val="-4"/>
          <w:sz w:val="24"/>
          <w:szCs w:val="24"/>
          <w:lang w:val="fr-FR"/>
        </w:rPr>
        <w:t xml:space="preserve"> </w:t>
      </w:r>
      <w:proofErr w:type="spellStart"/>
      <w:r w:rsidRPr="00320DE7">
        <w:rPr>
          <w:rFonts w:cs="Times New Roman"/>
          <w:spacing w:val="-2"/>
          <w:sz w:val="24"/>
          <w:szCs w:val="24"/>
          <w:lang w:val="fr-FR"/>
        </w:rPr>
        <w:t>învățământ</w:t>
      </w:r>
      <w:proofErr w:type="spellEnd"/>
      <w:r w:rsidRPr="00320DE7">
        <w:rPr>
          <w:rFonts w:cs="Times New Roman"/>
          <w:spacing w:val="-2"/>
          <w:sz w:val="24"/>
          <w:szCs w:val="24"/>
          <w:lang w:val="fr-FR"/>
        </w:rPr>
        <w:t>,</w:t>
      </w:r>
      <w:r w:rsidRPr="00320DE7">
        <w:rPr>
          <w:rFonts w:cs="Times New Roman"/>
          <w:spacing w:val="4"/>
          <w:sz w:val="24"/>
          <w:szCs w:val="24"/>
          <w:lang w:val="fr-FR"/>
        </w:rPr>
        <w:t xml:space="preserve"> </w:t>
      </w:r>
      <w:proofErr w:type="spellStart"/>
      <w:r w:rsidRPr="00320DE7">
        <w:rPr>
          <w:rFonts w:cs="Times New Roman"/>
          <w:spacing w:val="-1"/>
          <w:sz w:val="24"/>
          <w:szCs w:val="24"/>
          <w:lang w:val="fr-FR"/>
        </w:rPr>
        <w:t>elaborate</w:t>
      </w:r>
      <w:proofErr w:type="spellEnd"/>
      <w:r w:rsidRPr="00320DE7">
        <w:rPr>
          <w:rFonts w:cs="Times New Roman"/>
          <w:sz w:val="24"/>
          <w:szCs w:val="24"/>
          <w:lang w:val="fr-FR"/>
        </w:rPr>
        <w:t xml:space="preserve"> de</w:t>
      </w:r>
      <w:r w:rsidRPr="00320DE7">
        <w:rPr>
          <w:rFonts w:cs="Times New Roman"/>
          <w:spacing w:val="-1"/>
          <w:sz w:val="24"/>
          <w:szCs w:val="24"/>
          <w:lang w:val="fr-FR"/>
        </w:rPr>
        <w:t xml:space="preserve"> </w:t>
      </w:r>
      <w:proofErr w:type="spellStart"/>
      <w:r w:rsidRPr="00320DE7">
        <w:rPr>
          <w:rFonts w:cs="Times New Roman"/>
          <w:spacing w:val="-1"/>
          <w:sz w:val="24"/>
          <w:szCs w:val="24"/>
          <w:lang w:val="fr-FR"/>
        </w:rPr>
        <w:t>către</w:t>
      </w:r>
      <w:proofErr w:type="spellEnd"/>
      <w:r w:rsidRPr="00320DE7">
        <w:rPr>
          <w:rFonts w:cs="Times New Roman"/>
          <w:sz w:val="24"/>
          <w:szCs w:val="24"/>
          <w:lang w:val="fr-FR"/>
        </w:rPr>
        <w:t xml:space="preserve"> </w:t>
      </w:r>
      <w:proofErr w:type="spellStart"/>
      <w:r w:rsidRPr="00320DE7">
        <w:rPr>
          <w:rFonts w:cs="Times New Roman"/>
          <w:spacing w:val="-2"/>
          <w:sz w:val="24"/>
          <w:szCs w:val="24"/>
          <w:lang w:val="fr-FR"/>
        </w:rPr>
        <w:t>titularii</w:t>
      </w:r>
      <w:proofErr w:type="spellEnd"/>
      <w:r w:rsidRPr="00320DE7">
        <w:rPr>
          <w:rFonts w:cs="Times New Roman"/>
          <w:spacing w:val="1"/>
          <w:sz w:val="24"/>
          <w:szCs w:val="24"/>
          <w:lang w:val="fr-FR"/>
        </w:rPr>
        <w:t xml:space="preserve"> </w:t>
      </w:r>
      <w:r w:rsidRPr="00320DE7">
        <w:rPr>
          <w:rFonts w:cs="Times New Roman"/>
          <w:sz w:val="24"/>
          <w:szCs w:val="24"/>
          <w:lang w:val="fr-FR"/>
        </w:rPr>
        <w:t>de</w:t>
      </w:r>
      <w:r w:rsidRPr="00320DE7">
        <w:rPr>
          <w:rFonts w:cs="Times New Roman"/>
          <w:spacing w:val="-1"/>
          <w:sz w:val="24"/>
          <w:szCs w:val="24"/>
          <w:lang w:val="fr-FR"/>
        </w:rPr>
        <w:t xml:space="preserve"> </w:t>
      </w:r>
      <w:proofErr w:type="spellStart"/>
      <w:r w:rsidRPr="00320DE7">
        <w:rPr>
          <w:rFonts w:cs="Times New Roman"/>
          <w:spacing w:val="-1"/>
          <w:sz w:val="24"/>
          <w:szCs w:val="24"/>
          <w:lang w:val="fr-FR"/>
        </w:rPr>
        <w:t>curs</w:t>
      </w:r>
      <w:proofErr w:type="spellEnd"/>
      <w:r w:rsidRPr="00320DE7">
        <w:rPr>
          <w:rFonts w:cs="Times New Roman"/>
          <w:spacing w:val="-1"/>
          <w:sz w:val="24"/>
          <w:szCs w:val="24"/>
          <w:lang w:val="fr-FR"/>
        </w:rPr>
        <w:t>,</w:t>
      </w:r>
      <w:r w:rsidRPr="00320DE7">
        <w:rPr>
          <w:rFonts w:cs="Times New Roman"/>
          <w:spacing w:val="77"/>
          <w:sz w:val="24"/>
          <w:szCs w:val="24"/>
          <w:lang w:val="fr-FR"/>
        </w:rPr>
        <w:t xml:space="preserve"> </w:t>
      </w:r>
      <w:r w:rsidRPr="00320DE7">
        <w:rPr>
          <w:rFonts w:cs="Times New Roman"/>
          <w:sz w:val="24"/>
          <w:szCs w:val="24"/>
          <w:lang w:val="fr-FR"/>
        </w:rPr>
        <w:t>care</w:t>
      </w:r>
      <w:r w:rsidRPr="00320DE7">
        <w:rPr>
          <w:rFonts w:cs="Times New Roman"/>
          <w:spacing w:val="-3"/>
          <w:sz w:val="24"/>
          <w:szCs w:val="24"/>
          <w:lang w:val="fr-FR"/>
        </w:rPr>
        <w:t xml:space="preserve"> </w:t>
      </w:r>
      <w:proofErr w:type="spellStart"/>
      <w:r w:rsidRPr="00320DE7">
        <w:rPr>
          <w:rFonts w:cs="Times New Roman"/>
          <w:spacing w:val="-1"/>
          <w:sz w:val="24"/>
          <w:szCs w:val="24"/>
          <w:lang w:val="fr-FR"/>
        </w:rPr>
        <w:t>acoperă</w:t>
      </w:r>
      <w:proofErr w:type="spellEnd"/>
      <w:r w:rsidRPr="00320DE7">
        <w:rPr>
          <w:rFonts w:cs="Times New Roman"/>
          <w:spacing w:val="1"/>
          <w:sz w:val="24"/>
          <w:szCs w:val="24"/>
          <w:lang w:val="fr-FR"/>
        </w:rPr>
        <w:t xml:space="preserve"> </w:t>
      </w:r>
      <w:proofErr w:type="spellStart"/>
      <w:r w:rsidRPr="00320DE7">
        <w:rPr>
          <w:rFonts w:cs="Times New Roman"/>
          <w:spacing w:val="-2"/>
          <w:sz w:val="24"/>
          <w:szCs w:val="24"/>
          <w:lang w:val="fr-FR"/>
        </w:rPr>
        <w:t>problematica</w:t>
      </w:r>
      <w:proofErr w:type="spellEnd"/>
      <w:r w:rsidRPr="00320DE7">
        <w:rPr>
          <w:rFonts w:cs="Times New Roman"/>
          <w:spacing w:val="1"/>
          <w:sz w:val="24"/>
          <w:szCs w:val="24"/>
          <w:lang w:val="fr-FR"/>
        </w:rPr>
        <w:t xml:space="preserve"> </w:t>
      </w:r>
      <w:proofErr w:type="spellStart"/>
      <w:r w:rsidRPr="00320DE7">
        <w:rPr>
          <w:rFonts w:cs="Times New Roman"/>
          <w:spacing w:val="-2"/>
          <w:sz w:val="24"/>
          <w:szCs w:val="24"/>
          <w:lang w:val="fr-FR"/>
        </w:rPr>
        <w:t>disciplinelor</w:t>
      </w:r>
      <w:proofErr w:type="spellEnd"/>
      <w:r w:rsidRPr="00320DE7">
        <w:rPr>
          <w:rFonts w:cs="Times New Roman"/>
          <w:spacing w:val="-2"/>
          <w:sz w:val="24"/>
          <w:szCs w:val="24"/>
          <w:lang w:val="fr-FR"/>
        </w:rPr>
        <w:t>,</w:t>
      </w:r>
      <w:r w:rsidRPr="00320DE7">
        <w:rPr>
          <w:rFonts w:cs="Times New Roman"/>
          <w:spacing w:val="-3"/>
          <w:sz w:val="24"/>
          <w:szCs w:val="24"/>
          <w:lang w:val="fr-FR"/>
        </w:rPr>
        <w:t xml:space="preserve"> </w:t>
      </w:r>
      <w:proofErr w:type="spellStart"/>
      <w:r w:rsidRPr="00320DE7">
        <w:rPr>
          <w:rFonts w:cs="Times New Roman"/>
          <w:spacing w:val="-1"/>
          <w:sz w:val="24"/>
          <w:szCs w:val="24"/>
          <w:lang w:val="fr-FR"/>
        </w:rPr>
        <w:t>prevăzută</w:t>
      </w:r>
      <w:proofErr w:type="spellEnd"/>
      <w:r w:rsidRPr="00320DE7">
        <w:rPr>
          <w:rFonts w:cs="Times New Roman"/>
          <w:spacing w:val="1"/>
          <w:sz w:val="24"/>
          <w:szCs w:val="24"/>
          <w:lang w:val="fr-FR"/>
        </w:rPr>
        <w:t xml:space="preserve"> </w:t>
      </w:r>
      <w:proofErr w:type="spellStart"/>
      <w:r w:rsidRPr="00320DE7">
        <w:rPr>
          <w:rFonts w:cs="Times New Roman"/>
          <w:sz w:val="24"/>
          <w:szCs w:val="24"/>
          <w:lang w:val="fr-FR"/>
        </w:rPr>
        <w:t>în</w:t>
      </w:r>
      <w:proofErr w:type="spellEnd"/>
      <w:r w:rsidRPr="00320DE7">
        <w:rPr>
          <w:rFonts w:cs="Times New Roman"/>
          <w:sz w:val="24"/>
          <w:szCs w:val="24"/>
          <w:lang w:val="fr-FR"/>
        </w:rPr>
        <w:t xml:space="preserve"> </w:t>
      </w:r>
      <w:proofErr w:type="spellStart"/>
      <w:r w:rsidRPr="00320DE7">
        <w:rPr>
          <w:rFonts w:cs="Times New Roman"/>
          <w:spacing w:val="-2"/>
          <w:sz w:val="24"/>
          <w:szCs w:val="24"/>
          <w:lang w:val="fr-FR"/>
        </w:rPr>
        <w:t>programa</w:t>
      </w:r>
      <w:proofErr w:type="spellEnd"/>
      <w:r w:rsidRPr="00320DE7">
        <w:rPr>
          <w:rFonts w:cs="Times New Roman"/>
          <w:spacing w:val="1"/>
          <w:sz w:val="24"/>
          <w:szCs w:val="24"/>
          <w:lang w:val="fr-FR"/>
        </w:rPr>
        <w:t xml:space="preserve"> </w:t>
      </w:r>
      <w:proofErr w:type="spellStart"/>
      <w:r w:rsidRPr="00320DE7">
        <w:rPr>
          <w:rFonts w:cs="Times New Roman"/>
          <w:spacing w:val="-1"/>
          <w:sz w:val="24"/>
          <w:szCs w:val="24"/>
          <w:lang w:val="fr-FR"/>
        </w:rPr>
        <w:t>analitică</w:t>
      </w:r>
      <w:proofErr w:type="spellEnd"/>
    </w:p>
    <w:p w:rsidR="002520B5" w:rsidRPr="00320DE7" w:rsidRDefault="002520B5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</w:p>
    <w:p w:rsidR="002520B5" w:rsidRPr="00320DE7" w:rsidRDefault="002520B5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</w:p>
    <w:tbl>
      <w:tblPr>
        <w:tblW w:w="13325" w:type="dxa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1985"/>
        <w:gridCol w:w="1559"/>
        <w:gridCol w:w="1985"/>
        <w:gridCol w:w="1559"/>
        <w:gridCol w:w="1276"/>
        <w:gridCol w:w="1275"/>
        <w:gridCol w:w="709"/>
        <w:gridCol w:w="1266"/>
        <w:gridCol w:w="10"/>
        <w:gridCol w:w="1276"/>
      </w:tblGrid>
      <w:tr w:rsidR="00F13392" w:rsidRPr="00320DE7" w:rsidTr="00882931">
        <w:trPr>
          <w:trHeight w:hRule="exact" w:val="931"/>
        </w:trPr>
        <w:tc>
          <w:tcPr>
            <w:tcW w:w="42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AEDF3"/>
          </w:tcPr>
          <w:p w:rsidR="00F13392" w:rsidRPr="00320DE7" w:rsidRDefault="00F13392" w:rsidP="00F13392">
            <w:pPr>
              <w:pStyle w:val="TableParagraph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Nr</w:t>
            </w:r>
            <w:proofErr w:type="spellEnd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20DE7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Crt</w:t>
            </w:r>
            <w:proofErr w:type="spellEnd"/>
          </w:p>
          <w:p w:rsidR="00F13392" w:rsidRPr="00320DE7" w:rsidRDefault="00F13392" w:rsidP="00F1339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AEDF3"/>
          </w:tcPr>
          <w:p w:rsidR="00F13392" w:rsidRPr="00320DE7" w:rsidRDefault="00F13392" w:rsidP="00F13392">
            <w:pPr>
              <w:pStyle w:val="TableParagraph"/>
              <w:spacing w:line="22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Disciplina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AEDF3"/>
          </w:tcPr>
          <w:p w:rsidR="00F13392" w:rsidRPr="00320DE7" w:rsidRDefault="00F13392" w:rsidP="00F13392">
            <w:pPr>
              <w:pStyle w:val="TableParagraph"/>
              <w:spacing w:line="22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Autorul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AEDF3"/>
          </w:tcPr>
          <w:p w:rsidR="00F13392" w:rsidRPr="00320DE7" w:rsidRDefault="00F13392" w:rsidP="00F13392">
            <w:pPr>
              <w:pStyle w:val="TableParagraph"/>
              <w:spacing w:line="22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Titlul</w:t>
            </w:r>
            <w:proofErr w:type="spellEnd"/>
            <w:r w:rsidRPr="00320DE7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lucrării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AEDF3"/>
          </w:tcPr>
          <w:p w:rsidR="00F13392" w:rsidRPr="00320DE7" w:rsidRDefault="00F13392" w:rsidP="00F13392">
            <w:pPr>
              <w:pStyle w:val="TableParagraph"/>
              <w:tabs>
                <w:tab w:val="left" w:pos="762"/>
              </w:tabs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Tipul</w:t>
            </w:r>
            <w:proofErr w:type="spellEnd"/>
            <w:r w:rsidRPr="00320DE7">
              <w:rPr>
                <w:rFonts w:ascii="Times New Roman" w:hAnsi="Times New Roman" w:cs="Times New Roman"/>
                <w:b/>
                <w:spacing w:val="-13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lucrării</w:t>
            </w:r>
            <w:proofErr w:type="spellEnd"/>
            <w:r w:rsidRPr="00320DE7">
              <w:rPr>
                <w:rFonts w:ascii="Times New Roman" w:hAnsi="Times New Roman" w:cs="Times New Roman"/>
                <w:b/>
                <w:spacing w:val="21"/>
                <w:w w:val="99"/>
                <w:sz w:val="24"/>
                <w:szCs w:val="24"/>
                <w:lang w:val="fr-FR"/>
              </w:rPr>
              <w:t xml:space="preserve"> </w:t>
            </w:r>
            <w:r w:rsidRPr="00320DE7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(</w:t>
            </w: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curs</w:t>
            </w:r>
            <w:proofErr w:type="spellEnd"/>
            <w:r w:rsidRPr="00320DE7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,</w:t>
            </w:r>
            <w:r w:rsidRPr="00320DE7">
              <w:rPr>
                <w:rFonts w:ascii="Times New Roman" w:hAnsi="Times New Roman" w:cs="Times New Roman"/>
                <w:b/>
                <w:spacing w:val="-1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,</w:t>
            </w:r>
            <w:r w:rsidRPr="00320DE7">
              <w:rPr>
                <w:rFonts w:ascii="Times New Roman" w:hAnsi="Times New Roman" w:cs="Times New Roman"/>
                <w:b/>
                <w:w w:val="99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fr-FR"/>
              </w:rPr>
              <w:t>îndrumare</w:t>
            </w:r>
            <w:proofErr w:type="spellEnd"/>
            <w:r w:rsidRPr="00320DE7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fr-FR"/>
              </w:rPr>
              <w:t>,</w:t>
            </w:r>
            <w:r w:rsidRPr="00320DE7">
              <w:rPr>
                <w:rFonts w:ascii="Times New Roman" w:hAnsi="Times New Roman" w:cs="Times New Roman"/>
                <w:b/>
                <w:spacing w:val="28"/>
                <w:w w:val="99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culegere</w:t>
            </w:r>
            <w:proofErr w:type="spellEnd"/>
            <w:r w:rsidRPr="00320DE7">
              <w:rPr>
                <w:rFonts w:ascii="Times New Roman" w:hAnsi="Times New Roman" w:cs="Times New Roman"/>
                <w:b/>
                <w:spacing w:val="-10"/>
                <w:sz w:val="24"/>
                <w:szCs w:val="24"/>
                <w:lang w:val="fr-FR"/>
              </w:rPr>
              <w:t xml:space="preserve"> </w:t>
            </w:r>
            <w:r w:rsidRPr="00320DE7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de</w:t>
            </w:r>
            <w:r w:rsidRPr="00320DE7">
              <w:rPr>
                <w:rFonts w:ascii="Times New Roman" w:hAnsi="Times New Roman" w:cs="Times New Roman"/>
                <w:b/>
                <w:spacing w:val="21"/>
                <w:w w:val="99"/>
                <w:sz w:val="24"/>
                <w:szCs w:val="24"/>
                <w:lang w:val="fr-FR"/>
              </w:rPr>
              <w:t xml:space="preserve"> </w:t>
            </w:r>
            <w:r w:rsidRPr="00320DE7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fr-FR"/>
              </w:rPr>
              <w:t>documente)</w:t>
            </w:r>
          </w:p>
        </w:tc>
        <w:tc>
          <w:tcPr>
            <w:tcW w:w="12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AEDF3"/>
          </w:tcPr>
          <w:p w:rsidR="00F13392" w:rsidRPr="00320DE7" w:rsidRDefault="00F13392" w:rsidP="00F13392">
            <w:pPr>
              <w:pStyle w:val="TableParagraph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Format</w:t>
            </w:r>
            <w:r w:rsidRPr="00320DE7">
              <w:rPr>
                <w:rFonts w:ascii="Times New Roman" w:hAnsi="Times New Roman" w:cs="Times New Roman"/>
                <w:b/>
                <w:spacing w:val="24"/>
                <w:w w:val="99"/>
                <w:sz w:val="24"/>
                <w:szCs w:val="24"/>
              </w:rPr>
              <w:t xml:space="preserve"> </w:t>
            </w:r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tipărit</w:t>
            </w:r>
            <w:proofErr w:type="spellEnd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320DE7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 xml:space="preserve"> </w:t>
            </w:r>
            <w:r w:rsidRPr="00320DE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electronic</w:t>
            </w:r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AEDF3"/>
          </w:tcPr>
          <w:p w:rsidR="00F13392" w:rsidRPr="00320DE7" w:rsidRDefault="00F13392" w:rsidP="00F13392">
            <w:pPr>
              <w:pStyle w:val="TableParagraph"/>
              <w:ind w:left="102" w:right="3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 w:rsidRPr="00320DE7">
              <w:rPr>
                <w:rFonts w:ascii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bibliografice</w:t>
            </w:r>
            <w:proofErr w:type="spellEnd"/>
            <w:r w:rsidRPr="00320DE7">
              <w:rPr>
                <w:rFonts w:ascii="Times New Roman" w:hAnsi="Times New Roman" w:cs="Times New Roman"/>
                <w:b/>
                <w:spacing w:val="22"/>
                <w:w w:val="99"/>
                <w:sz w:val="24"/>
                <w:szCs w:val="24"/>
              </w:rPr>
              <w:t xml:space="preserve"> </w:t>
            </w:r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în</w:t>
            </w:r>
            <w:proofErr w:type="spellEnd"/>
            <w:r w:rsidRPr="00320DE7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cazul</w:t>
            </w:r>
            <w:proofErr w:type="spellEnd"/>
            <w:r w:rsidRPr="00320DE7">
              <w:rPr>
                <w:rFonts w:ascii="Times New Roman" w:hAnsi="Times New Roman" w:cs="Times New Roman"/>
                <w:b/>
                <w:spacing w:val="21"/>
                <w:w w:val="99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publicațiilor</w:t>
            </w:r>
            <w:proofErr w:type="spellEnd"/>
            <w:r w:rsidRPr="00320DE7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cu</w:t>
            </w:r>
            <w:r w:rsidRPr="00320DE7">
              <w:rPr>
                <w:rFonts w:ascii="Times New Roman" w:hAnsi="Times New Roman" w:cs="Times New Roman"/>
                <w:b/>
                <w:spacing w:val="24"/>
                <w:w w:val="99"/>
                <w:sz w:val="24"/>
                <w:szCs w:val="24"/>
              </w:rPr>
              <w:t xml:space="preserve"> </w:t>
            </w:r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ISBN):</w:t>
            </w:r>
            <w:r w:rsidRPr="00320DE7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editura</w:t>
            </w:r>
            <w:proofErr w:type="spellEnd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20DE7">
              <w:rPr>
                <w:rFonts w:ascii="Times New Roman" w:hAnsi="Times New Roman" w:cs="Times New Roman"/>
                <w:b/>
                <w:spacing w:val="21"/>
                <w:w w:val="99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localitatea</w:t>
            </w:r>
            <w:proofErr w:type="spellEnd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20DE7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anul</w:t>
            </w:r>
            <w:proofErr w:type="spellEnd"/>
            <w:r w:rsidRPr="00320DE7">
              <w:rPr>
                <w:rFonts w:ascii="Times New Roman" w:hAnsi="Times New Roman" w:cs="Times New Roman"/>
                <w:b/>
                <w:spacing w:val="21"/>
                <w:w w:val="99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publicării</w:t>
            </w:r>
            <w:proofErr w:type="spellEnd"/>
            <w:r w:rsidRPr="00320DE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,</w:t>
            </w:r>
            <w:r w:rsidRPr="00320DE7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nr</w:t>
            </w:r>
            <w:proofErr w:type="spellEnd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13392" w:rsidRPr="00320DE7" w:rsidRDefault="00F13392" w:rsidP="00F13392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ISBN</w:t>
            </w:r>
          </w:p>
        </w:tc>
        <w:tc>
          <w:tcPr>
            <w:tcW w:w="70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AEDF3"/>
          </w:tcPr>
          <w:p w:rsidR="00F13392" w:rsidRPr="00320DE7" w:rsidRDefault="00F13392" w:rsidP="00F13392">
            <w:pPr>
              <w:pStyle w:val="TableParagraph"/>
              <w:ind w:left="102"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Nr</w:t>
            </w:r>
            <w:proofErr w:type="spellEnd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20DE7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pag</w:t>
            </w:r>
            <w:proofErr w:type="spellEnd"/>
            <w:r w:rsidRPr="00320DE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</w:t>
            </w:r>
          </w:p>
        </w:tc>
        <w:tc>
          <w:tcPr>
            <w:tcW w:w="25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13392" w:rsidRPr="00320DE7" w:rsidRDefault="00F13392" w:rsidP="00F13392">
            <w:pPr>
              <w:pStyle w:val="TableParagraph"/>
              <w:ind w:left="99"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Accesibilitatea</w:t>
            </w:r>
            <w:proofErr w:type="spellEnd"/>
            <w:r w:rsidRPr="00320DE7"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lucrărilor</w:t>
            </w:r>
            <w:proofErr w:type="spellEnd"/>
            <w:r w:rsidRPr="00320DE7">
              <w:rPr>
                <w:rFonts w:ascii="Times New Roman" w:hAnsi="Times New Roman" w:cs="Times New Roman"/>
                <w:b/>
                <w:spacing w:val="23"/>
                <w:w w:val="99"/>
                <w:sz w:val="24"/>
                <w:szCs w:val="24"/>
              </w:rPr>
              <w:t xml:space="preserve"> </w:t>
            </w:r>
            <w:r w:rsidRPr="00320DE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(se</w:t>
            </w:r>
            <w:r w:rsidRPr="00320DE7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completează</w:t>
            </w:r>
            <w:proofErr w:type="spellEnd"/>
            <w:r w:rsidRPr="00320DE7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coloana</w:t>
            </w:r>
            <w:proofErr w:type="spellEnd"/>
            <w:r w:rsidRPr="00320DE7">
              <w:rPr>
                <w:rFonts w:ascii="Times New Roman" w:hAnsi="Times New Roman" w:cs="Times New Roman"/>
                <w:b/>
                <w:spacing w:val="28"/>
                <w:w w:val="99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corespunzătoare</w:t>
            </w:r>
            <w:proofErr w:type="spellEnd"/>
            <w:r w:rsidRPr="00320DE7">
              <w:rPr>
                <w:rFonts w:ascii="Times New Roman" w:hAnsi="Times New Roman" w:cs="Times New Roman"/>
                <w:b/>
                <w:spacing w:val="22"/>
                <w:w w:val="99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formatului</w:t>
            </w:r>
            <w:proofErr w:type="spellEnd"/>
            <w:r w:rsidRPr="00320DE7"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lucrărilor</w:t>
            </w:r>
            <w:proofErr w:type="spellEnd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13392" w:rsidRPr="00320DE7" w:rsidTr="00573C79">
        <w:trPr>
          <w:trHeight w:hRule="exact" w:val="3353"/>
        </w:trPr>
        <w:tc>
          <w:tcPr>
            <w:tcW w:w="42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13392" w:rsidRPr="00320DE7" w:rsidRDefault="00F13392" w:rsidP="00F1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DAEDF3"/>
          </w:tcPr>
          <w:p w:rsidR="00F13392" w:rsidRPr="00320DE7" w:rsidRDefault="00F13392" w:rsidP="00F1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DAEDF3"/>
          </w:tcPr>
          <w:p w:rsidR="00F13392" w:rsidRPr="00320DE7" w:rsidRDefault="00F13392" w:rsidP="00F1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DAEDF3"/>
          </w:tcPr>
          <w:p w:rsidR="00F13392" w:rsidRPr="00320DE7" w:rsidRDefault="00F13392" w:rsidP="00F1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DAEDF3"/>
          </w:tcPr>
          <w:p w:rsidR="00F13392" w:rsidRPr="00320DE7" w:rsidRDefault="00F13392" w:rsidP="00F1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DAEDF3"/>
          </w:tcPr>
          <w:p w:rsidR="00F13392" w:rsidRPr="00320DE7" w:rsidRDefault="00F13392" w:rsidP="00F1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DAEDF3"/>
          </w:tcPr>
          <w:p w:rsidR="00F13392" w:rsidRPr="00320DE7" w:rsidRDefault="00F13392" w:rsidP="00F1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DAEDF3"/>
          </w:tcPr>
          <w:p w:rsidR="00F13392" w:rsidRPr="00320DE7" w:rsidRDefault="00F13392" w:rsidP="00F1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DAEDF3"/>
          </w:tcPr>
          <w:p w:rsidR="00F13392" w:rsidRPr="00320DE7" w:rsidRDefault="00F13392" w:rsidP="00F13392">
            <w:pPr>
              <w:pStyle w:val="TableParagraph"/>
              <w:ind w:left="99" w:right="2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Adresă</w:t>
            </w:r>
            <w:proofErr w:type="spellEnd"/>
            <w:r w:rsidRPr="00320DE7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electronică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DAEDF3"/>
          </w:tcPr>
          <w:p w:rsidR="00F13392" w:rsidRPr="00320DE7" w:rsidRDefault="00F13392" w:rsidP="00F13392">
            <w:pPr>
              <w:pStyle w:val="TableParagraph"/>
              <w:ind w:left="-2"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Nr</w:t>
            </w:r>
            <w:proofErr w:type="spellEnd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20DE7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exemplar</w:t>
            </w:r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proofErr w:type="spellEnd"/>
          </w:p>
          <w:p w:rsidR="00F13392" w:rsidRPr="00320DE7" w:rsidRDefault="00F13392" w:rsidP="00F13392">
            <w:pPr>
              <w:pStyle w:val="TableParagraph"/>
              <w:ind w:left="99" w:right="2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aflate</w:t>
            </w:r>
            <w:proofErr w:type="spellEnd"/>
            <w:r w:rsidRPr="00320DE7">
              <w:rPr>
                <w:rFonts w:ascii="Times New Roman" w:hAnsi="Times New Roman" w:cs="Times New Roman"/>
                <w:b/>
                <w:spacing w:val="21"/>
                <w:w w:val="99"/>
                <w:sz w:val="24"/>
                <w:szCs w:val="24"/>
              </w:rPr>
              <w:t xml:space="preserve"> </w:t>
            </w:r>
            <w:r w:rsidRPr="00320DE7">
              <w:rPr>
                <w:rFonts w:ascii="Times New Roman" w:hAnsi="Times New Roman" w:cs="Times New Roman"/>
                <w:b/>
                <w:spacing w:val="21"/>
                <w:w w:val="99"/>
                <w:sz w:val="24"/>
                <w:szCs w:val="24"/>
                <w:lang w:val="ro-RO"/>
              </w:rPr>
              <w:t>î</w:t>
            </w:r>
            <w:r w:rsidRPr="00320DE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n</w:t>
            </w:r>
          </w:p>
          <w:p w:rsidR="00F13392" w:rsidRPr="00320DE7" w:rsidRDefault="00F13392" w:rsidP="00F1339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bibliotecă</w:t>
            </w:r>
            <w:proofErr w:type="spellEnd"/>
          </w:p>
          <w:p w:rsidR="00F13392" w:rsidRPr="00320DE7" w:rsidRDefault="00F13392" w:rsidP="00F13392">
            <w:pPr>
              <w:pStyle w:val="TableParagraph"/>
              <w:ind w:left="99" w:right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nr</w:t>
            </w:r>
            <w:proofErr w:type="spellEnd"/>
            <w:r w:rsidRPr="00320DE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20DE7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studenți</w:t>
            </w:r>
            <w:proofErr w:type="spellEnd"/>
          </w:p>
        </w:tc>
      </w:tr>
      <w:tr w:rsidR="003306A7" w:rsidRPr="00320DE7" w:rsidTr="00882931">
        <w:trPr>
          <w:trHeight w:hRule="exact" w:val="1944"/>
        </w:trPr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BA4BFF" w:rsidRPr="00320DE7" w:rsidRDefault="00BA4BFF" w:rsidP="005D6CD6">
            <w:pPr>
              <w:pStyle w:val="TableParagraph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TI1207</w:t>
            </w:r>
          </w:p>
          <w:p w:rsidR="003306A7" w:rsidRPr="00320DE7" w:rsidRDefault="003306A7" w:rsidP="005D6CD6">
            <w:pPr>
              <w:pStyle w:val="TableParagraph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Traduceri</w:t>
            </w:r>
            <w:proofErr w:type="spellEnd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computerizate</w:t>
            </w:r>
            <w:proofErr w:type="spellEnd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II (EN)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6A7" w:rsidRPr="00320DE7" w:rsidRDefault="003306A7" w:rsidP="00F1339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Bökös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Borbála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306A7" w:rsidRPr="00320DE7" w:rsidRDefault="003306A7" w:rsidP="00F13392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Audio-Visual Translations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ind w:right="21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Support de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culegere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gram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de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exerci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ții</w:t>
            </w:r>
            <w:proofErr w:type="gram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audiovizuale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ind w:left="102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306A7" w:rsidRPr="00320DE7" w:rsidRDefault="003306A7" w:rsidP="00F1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Moodle.parium.ro</w:t>
            </w:r>
          </w:p>
          <w:p w:rsidR="003306A7" w:rsidRPr="00320DE7" w:rsidRDefault="003306A7" w:rsidP="00F1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Google Drive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6A7" w:rsidRPr="00320DE7" w:rsidTr="00882931">
        <w:trPr>
          <w:trHeight w:hRule="exact" w:val="1555"/>
        </w:trPr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spacing w:line="222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306A7" w:rsidRPr="00320DE7" w:rsidRDefault="003306A7" w:rsidP="005D6CD6">
            <w:pPr>
              <w:pStyle w:val="TableParagraph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6A7" w:rsidRPr="00320DE7" w:rsidRDefault="003306A7" w:rsidP="00F1339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Bökös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Borbála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6A7" w:rsidRPr="00320DE7" w:rsidRDefault="003306A7" w:rsidP="00F13392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Creative Translations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ind w:right="2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Culegere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exerciții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audiovizuale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(dubbing, subbing)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ind w:left="102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6A7" w:rsidRPr="00320DE7" w:rsidRDefault="003306A7" w:rsidP="00F1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Moodle.parium.ro</w:t>
            </w:r>
          </w:p>
          <w:p w:rsidR="003306A7" w:rsidRPr="00320DE7" w:rsidRDefault="003306A7" w:rsidP="00F1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Google Drive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6A7" w:rsidRPr="00320DE7" w:rsidTr="00882931">
        <w:trPr>
          <w:trHeight w:hRule="exact" w:val="1555"/>
        </w:trPr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spacing w:line="222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6A7" w:rsidRPr="00320DE7" w:rsidRDefault="003306A7" w:rsidP="005D6CD6">
            <w:pPr>
              <w:pStyle w:val="TableParagraph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Bökös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Borbála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6A7" w:rsidRPr="00320DE7" w:rsidRDefault="003306A7" w:rsidP="00F13392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Translating Intermedia Texts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ind w:right="217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Culegere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texte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documente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6A7" w:rsidRPr="00320DE7" w:rsidRDefault="003306A7" w:rsidP="00F1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Prof.partium.ro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06A7" w:rsidRPr="00320DE7" w:rsidRDefault="003306A7" w:rsidP="00F1339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3392" w:rsidRPr="00320DE7" w:rsidTr="00882931">
        <w:trPr>
          <w:trHeight w:hRule="exact" w:val="1905"/>
        </w:trPr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4BFF" w:rsidRPr="00320DE7" w:rsidRDefault="00BA4BFF" w:rsidP="005D6CD6">
            <w:pPr>
              <w:pStyle w:val="TableParagraph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TI2101</w:t>
            </w:r>
          </w:p>
          <w:p w:rsidR="00F13392" w:rsidRPr="00320DE7" w:rsidRDefault="00F13392" w:rsidP="005D6CD6">
            <w:pPr>
              <w:pStyle w:val="TableParagraph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Bazele</w:t>
            </w:r>
            <w:proofErr w:type="spellEnd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interpretării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392" w:rsidRPr="00320DE7" w:rsidRDefault="00F13392" w:rsidP="00F1339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Bökös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Borbála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Bevezetés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tolmácsolásba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(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Introduction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to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interpreting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52" w:right="44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culegere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ppt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Moodle.partium.ro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3392" w:rsidRPr="00320DE7" w:rsidTr="00882931">
        <w:trPr>
          <w:trHeight w:hRule="exact" w:val="1925"/>
        </w:trPr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6D55" w:rsidRPr="00320DE7" w:rsidRDefault="00476D55" w:rsidP="005D6CD6">
            <w:pPr>
              <w:pStyle w:val="TableParagraph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TI2105</w:t>
            </w:r>
          </w:p>
          <w:p w:rsidR="00F13392" w:rsidRPr="00320DE7" w:rsidRDefault="00F13392" w:rsidP="005D6CD6">
            <w:pPr>
              <w:pStyle w:val="TableParagraph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Interpretare</w:t>
            </w:r>
            <w:proofErr w:type="spellEnd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consecutivă</w:t>
            </w:r>
            <w:proofErr w:type="spellEnd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(EN-MA)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392" w:rsidRPr="00320DE7" w:rsidRDefault="00F13392" w:rsidP="00F1339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Bökös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Borbála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102" w:right="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Konszekut</w:t>
            </w:r>
            <w:proofErr w:type="spellEnd"/>
            <w:r w:rsidRPr="00320DE7">
              <w:rPr>
                <w:rFonts w:ascii="Times New Roman" w:eastAsia="Calibri" w:hAnsi="Times New Roman" w:cs="Times New Roman"/>
                <w:sz w:val="24"/>
                <w:szCs w:val="24"/>
                <w:lang w:val="hu-HU"/>
              </w:rPr>
              <w:t xml:space="preserve">ív tolmácsolás ENMA, </w:t>
            </w: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Interpretare</w:t>
            </w:r>
            <w:proofErr w:type="spellEnd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consecutivă</w:t>
            </w:r>
            <w:proofErr w:type="spellEnd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(EN-MA)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52" w:right="44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culegere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proofErr w:type="gram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ppt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.,</w:t>
            </w:r>
            <w:proofErr w:type="gram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exerci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ții de interpretariat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Moodle.partium.ro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392" w:rsidRPr="00320DE7" w:rsidTr="00882931">
        <w:trPr>
          <w:trHeight w:hRule="exact" w:val="1665"/>
        </w:trPr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476D55" w:rsidRPr="00320DE7" w:rsidRDefault="00476D55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TI2106</w:t>
            </w:r>
          </w:p>
          <w:p w:rsidR="00F13392" w:rsidRPr="00320DE7" w:rsidRDefault="00F13392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Interpretare consecutivă (MA-EN)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99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3392" w:rsidRPr="00320DE7" w:rsidRDefault="00F13392" w:rsidP="00F13392">
            <w:pPr>
              <w:pStyle w:val="TableParagraph"/>
              <w:ind w:left="99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Bökös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Borbála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Konszekutív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tolmácsolás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MAEN, Interpretare consecutivă (MA-EN)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52" w:right="44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culegere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proofErr w:type="gram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ppt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.,</w:t>
            </w:r>
            <w:proofErr w:type="gram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exerci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ții de interpretariat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Moodle.partium.ro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3392" w:rsidRPr="00320DE7" w:rsidTr="00882931">
        <w:trPr>
          <w:trHeight w:hRule="exact" w:val="14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92" w:rsidRPr="00320DE7" w:rsidRDefault="00F13392" w:rsidP="00F13392">
            <w:pPr>
              <w:pStyle w:val="TableParagraph"/>
              <w:spacing w:line="222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92" w:rsidRPr="00320DE7" w:rsidRDefault="00F13392" w:rsidP="005D6CD6">
            <w:pPr>
              <w:pStyle w:val="TableParagraph"/>
              <w:spacing w:before="2" w:line="238" w:lineRule="auto"/>
              <w:ind w:left="102"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99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Bökös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Borbála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 Texts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Interperting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52" w:right="44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culegere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proofErr w:type="gram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ppt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.,</w:t>
            </w:r>
            <w:proofErr w:type="gram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exerci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ții de interpretariat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Prof.partium.ro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3392" w:rsidRPr="00320DE7" w:rsidRDefault="00F13392" w:rsidP="00F1339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BC2" w:rsidRPr="00320DE7" w:rsidTr="00882931">
        <w:trPr>
          <w:trHeight w:hRule="exact" w:val="1272"/>
        </w:trPr>
        <w:tc>
          <w:tcPr>
            <w:tcW w:w="42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6643" w:rsidRPr="00320DE7" w:rsidRDefault="006C6643" w:rsidP="006C6643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6D55" w:rsidRPr="00320DE7" w:rsidRDefault="00476D55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TI1109</w:t>
            </w:r>
          </w:p>
          <w:p w:rsidR="006C6643" w:rsidRPr="00320DE7" w:rsidRDefault="006C6643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Traduceri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computerizate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I, (GE)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6643" w:rsidRPr="00320DE7" w:rsidRDefault="006C6643" w:rsidP="001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Bánffi-Benedek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Andrea 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6643" w:rsidRPr="00320DE7" w:rsidRDefault="00130969" w:rsidP="001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interpretariat</w:t>
            </w:r>
            <w:proofErr w:type="spellEnd"/>
          </w:p>
          <w:p w:rsidR="0090724B" w:rsidRPr="00320DE7" w:rsidRDefault="0090724B" w:rsidP="001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Übersetzung</w:t>
            </w:r>
            <w:proofErr w:type="spellEnd"/>
          </w:p>
          <w:p w:rsidR="0090724B" w:rsidRPr="00320DE7" w:rsidRDefault="0090724B" w:rsidP="00130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6643" w:rsidRPr="00320DE7" w:rsidRDefault="00130969" w:rsidP="00130969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culegere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proofErr w:type="gram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ppt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.,</w:t>
            </w:r>
            <w:proofErr w:type="gram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exerciții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interpretariat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6643" w:rsidRPr="00320DE7" w:rsidRDefault="00130969" w:rsidP="001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6643" w:rsidRPr="00320DE7" w:rsidRDefault="006C6643" w:rsidP="00130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6643" w:rsidRPr="00320DE7" w:rsidRDefault="006C6643" w:rsidP="00130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6643" w:rsidRPr="00320DE7" w:rsidRDefault="006C6643" w:rsidP="001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Moodle.partium.ro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6643" w:rsidRPr="00320DE7" w:rsidRDefault="006C6643" w:rsidP="00130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BC2" w:rsidRPr="00320DE7" w:rsidTr="00882931">
        <w:trPr>
          <w:trHeight w:hRule="exact" w:val="1258"/>
        </w:trPr>
        <w:tc>
          <w:tcPr>
            <w:tcW w:w="42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0969" w:rsidRPr="00320DE7" w:rsidRDefault="00130969" w:rsidP="00130969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6D55" w:rsidRPr="00320DE7" w:rsidRDefault="00476D55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TI1210</w:t>
            </w:r>
          </w:p>
          <w:p w:rsidR="00130969" w:rsidRPr="00320DE7" w:rsidRDefault="00130969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Traduceri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computerizate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II. (GE)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0969" w:rsidRPr="00320DE7" w:rsidRDefault="00130969" w:rsidP="001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Bánffi-Benedek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24B" w:rsidRPr="00320DE7" w:rsidRDefault="0090724B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interpretariat</w:t>
            </w:r>
            <w:proofErr w:type="spellEnd"/>
          </w:p>
          <w:p w:rsidR="0090724B" w:rsidRPr="00320DE7" w:rsidRDefault="0090724B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Übersetzung</w:t>
            </w:r>
            <w:proofErr w:type="spellEnd"/>
          </w:p>
          <w:p w:rsidR="00130969" w:rsidRPr="00320DE7" w:rsidRDefault="00130969" w:rsidP="00130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0969" w:rsidRPr="00320DE7" w:rsidRDefault="00130969" w:rsidP="001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de curs,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culegere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de ppt.,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exerciții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interpretariat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0969" w:rsidRPr="00320DE7" w:rsidRDefault="00130969" w:rsidP="001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0969" w:rsidRPr="00320DE7" w:rsidRDefault="00130969" w:rsidP="00130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0969" w:rsidRPr="00320DE7" w:rsidRDefault="00130969" w:rsidP="00130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0969" w:rsidRPr="00320DE7" w:rsidRDefault="00130969" w:rsidP="001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Moodle.partium.ro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0969" w:rsidRPr="00320DE7" w:rsidRDefault="00130969" w:rsidP="00130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D59" w:rsidRPr="00320DE7" w:rsidTr="00882931">
        <w:trPr>
          <w:trHeight w:hRule="exact" w:val="901"/>
        </w:trPr>
        <w:tc>
          <w:tcPr>
            <w:tcW w:w="425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BB0D59" w:rsidRPr="00320DE7" w:rsidRDefault="00BB0D59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TI2108</w:t>
            </w:r>
          </w:p>
          <w:p w:rsidR="00BB0D59" w:rsidRPr="00320DE7" w:rsidRDefault="00BB0D59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Interpretare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consecutivă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(GE-MA)</w:t>
            </w: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Bánffi-Benedek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interpretariat</w:t>
            </w:r>
            <w:proofErr w:type="spellEnd"/>
          </w:p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Übersetzung</w:t>
            </w:r>
            <w:proofErr w:type="spellEnd"/>
          </w:p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culegere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proofErr w:type="gram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ppt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.,</w:t>
            </w:r>
            <w:proofErr w:type="gram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exerciții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interpretariat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Moodle.partium.ro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D59" w:rsidRPr="00320DE7" w:rsidTr="00882931">
        <w:trPr>
          <w:trHeight w:hRule="exact" w:val="1188"/>
        </w:trPr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pStyle w:val="TableParagraph"/>
              <w:spacing w:line="222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 w:rsidRPr="00320DE7">
              <w:rPr>
                <w:rFonts w:ascii="Times New Roman" w:hAnsi="Times New Roman" w:cs="Times New Roman"/>
                <w:i/>
                <w:sz w:val="24"/>
                <w:szCs w:val="24"/>
                <w:lang w:val="de-AT"/>
              </w:rPr>
              <w:t>Deutsch, ich liebe dich!</w:t>
            </w:r>
            <w:r w:rsidRPr="00320DE7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, Editura Universitaria, Craiova, 2012, pag. 138, ISBN 978-606-14-0389-9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tipărit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</w:p>
        </w:tc>
      </w:tr>
      <w:tr w:rsidR="00BB0D59" w:rsidRPr="00320DE7" w:rsidTr="00882931">
        <w:trPr>
          <w:trHeight w:hRule="exact" w:val="1465"/>
        </w:trPr>
        <w:tc>
          <w:tcPr>
            <w:tcW w:w="425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</w:p>
        </w:tc>
        <w:tc>
          <w:tcPr>
            <w:tcW w:w="1985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BB0D59" w:rsidRPr="00320DE7" w:rsidRDefault="00BB0D59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TI2109</w:t>
            </w:r>
          </w:p>
          <w:p w:rsidR="00BB0D59" w:rsidRPr="00320DE7" w:rsidRDefault="00BB0D59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Interpretare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consecutivă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(MA-GE)</w:t>
            </w: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Bánffi-Benedek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interpretariat</w:t>
            </w:r>
            <w:proofErr w:type="spellEnd"/>
          </w:p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Übersetzung</w:t>
            </w:r>
            <w:proofErr w:type="spellEnd"/>
          </w:p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7C7B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culegere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proofErr w:type="gram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ppt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.,</w:t>
            </w:r>
            <w:proofErr w:type="gram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exerciții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interpretariat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Moodle.partium.ro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D59" w:rsidRPr="00320DE7" w:rsidTr="00882931">
        <w:trPr>
          <w:trHeight w:hRule="exact" w:val="2280"/>
        </w:trPr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7C7BC2">
            <w:pPr>
              <w:pStyle w:val="TableParagraph"/>
              <w:spacing w:line="222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Deutsch für dich 2. Übungen zu deutschen Sprichwörtern, Phraseologismen, Redewendungen., Partium, Oradea/Nagyvárad/Großwardein, 2014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tipărit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90724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7C7BC2" w:rsidRPr="00320DE7" w:rsidTr="00882931">
        <w:trPr>
          <w:trHeight w:hRule="exact" w:val="1257"/>
        </w:trPr>
        <w:tc>
          <w:tcPr>
            <w:tcW w:w="42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24B" w:rsidRPr="00320DE7" w:rsidRDefault="0090724B" w:rsidP="0090724B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46A8" w:rsidRPr="00320DE7" w:rsidRDefault="004E46A8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TI2208</w:t>
            </w:r>
          </w:p>
          <w:p w:rsidR="0090724B" w:rsidRPr="00320DE7" w:rsidRDefault="0090724B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Interpretare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simultană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(GE-MA)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24B" w:rsidRPr="00320DE7" w:rsidRDefault="0090724B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Bánffi-Benedek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24B" w:rsidRPr="00320DE7" w:rsidRDefault="0090724B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interpretariat</w:t>
            </w:r>
            <w:proofErr w:type="spellEnd"/>
          </w:p>
          <w:p w:rsidR="0090724B" w:rsidRPr="00320DE7" w:rsidRDefault="0090724B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Übersetzung</w:t>
            </w:r>
            <w:proofErr w:type="spellEnd"/>
          </w:p>
          <w:p w:rsidR="0090724B" w:rsidRPr="00320DE7" w:rsidRDefault="0090724B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24B" w:rsidRPr="00320DE7" w:rsidRDefault="0090724B" w:rsidP="0090724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culegere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proofErr w:type="gram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ppt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.,</w:t>
            </w:r>
            <w:proofErr w:type="gram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exerciții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interpretariat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24B" w:rsidRPr="00320DE7" w:rsidRDefault="0090724B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24B" w:rsidRPr="00320DE7" w:rsidRDefault="0090724B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24B" w:rsidRPr="00320DE7" w:rsidRDefault="0090724B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24B" w:rsidRPr="00320DE7" w:rsidRDefault="0090724B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Moodle.partium.ro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724B" w:rsidRPr="00320DE7" w:rsidRDefault="0090724B" w:rsidP="00907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BC2" w:rsidRPr="00320DE7" w:rsidTr="00882931">
        <w:trPr>
          <w:trHeight w:hRule="exact" w:val="1257"/>
        </w:trPr>
        <w:tc>
          <w:tcPr>
            <w:tcW w:w="425" w:type="dxa"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7C7BC2" w:rsidRPr="00320DE7" w:rsidRDefault="007C7BC2" w:rsidP="007C7BC2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4E46A8" w:rsidRPr="00320DE7" w:rsidRDefault="004E46A8" w:rsidP="005D6CD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TI2209</w:t>
            </w:r>
          </w:p>
          <w:p w:rsidR="007C7BC2" w:rsidRPr="00320DE7" w:rsidRDefault="007C7BC2" w:rsidP="005D6CD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Interpretare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simultană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(MA-GE)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7BC2" w:rsidRPr="00320DE7" w:rsidRDefault="007C7BC2" w:rsidP="007C7BC2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Bánffi-Benedek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7BC2" w:rsidRPr="00320DE7" w:rsidRDefault="007C7BC2" w:rsidP="007C7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interpretariat</w:t>
            </w:r>
            <w:proofErr w:type="spellEnd"/>
          </w:p>
          <w:p w:rsidR="007C7BC2" w:rsidRPr="00320DE7" w:rsidRDefault="007C7BC2" w:rsidP="007C7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Übersetzung</w:t>
            </w:r>
            <w:proofErr w:type="spellEnd"/>
          </w:p>
          <w:p w:rsidR="007C7BC2" w:rsidRPr="00320DE7" w:rsidRDefault="007C7BC2" w:rsidP="007C7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7BC2" w:rsidRPr="00320DE7" w:rsidRDefault="007C7BC2" w:rsidP="007C7B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culegere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proofErr w:type="gram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ppt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.,</w:t>
            </w:r>
            <w:proofErr w:type="gram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exerciții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interpretariat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7BC2" w:rsidRPr="00320DE7" w:rsidRDefault="007C7BC2" w:rsidP="007C7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7BC2" w:rsidRPr="00320DE7" w:rsidRDefault="007C7BC2" w:rsidP="007C7BC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7BC2" w:rsidRPr="00320DE7" w:rsidRDefault="007C7BC2" w:rsidP="007C7BC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7BC2" w:rsidRPr="00320DE7" w:rsidRDefault="007C7BC2" w:rsidP="007C7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Moodle.partium.ro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7BC2" w:rsidRPr="00320DE7" w:rsidRDefault="007C7BC2" w:rsidP="007C7BC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BC2" w:rsidRPr="00320DE7" w:rsidTr="00882931">
        <w:trPr>
          <w:trHeight w:hRule="exact" w:val="30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BC2" w:rsidRPr="00320DE7" w:rsidRDefault="007C7BC2" w:rsidP="007C7BC2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A8" w:rsidRPr="00140742" w:rsidRDefault="004E46A8" w:rsidP="005D6CD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2">
              <w:rPr>
                <w:rFonts w:ascii="Times New Roman" w:hAnsi="Times New Roman" w:cs="Times New Roman"/>
                <w:sz w:val="24"/>
                <w:szCs w:val="24"/>
              </w:rPr>
              <w:t>TI2107</w:t>
            </w:r>
          </w:p>
          <w:p w:rsidR="007C7BC2" w:rsidRPr="00140742" w:rsidRDefault="007C7BC2" w:rsidP="005D6CD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0742"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  <w:r w:rsidRPr="00140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0742">
              <w:rPr>
                <w:rFonts w:ascii="Times New Roman" w:hAnsi="Times New Roman" w:cs="Times New Roman"/>
                <w:sz w:val="24"/>
                <w:szCs w:val="24"/>
              </w:rPr>
              <w:t>specializată</w:t>
            </w:r>
            <w:proofErr w:type="spellEnd"/>
            <w:r w:rsidRPr="0014074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0742">
              <w:rPr>
                <w:rFonts w:ascii="Times New Roman" w:hAnsi="Times New Roman" w:cs="Times New Roman"/>
                <w:sz w:val="24"/>
                <w:szCs w:val="24"/>
              </w:rPr>
              <w:t>comercială</w:t>
            </w:r>
            <w:proofErr w:type="spellEnd"/>
            <w:r w:rsidRPr="00140742">
              <w:rPr>
                <w:rFonts w:ascii="Times New Roman" w:hAnsi="Times New Roman" w:cs="Times New Roman"/>
                <w:sz w:val="24"/>
                <w:szCs w:val="24"/>
              </w:rPr>
              <w:t>) (GEMA, MA-GE) I.</w:t>
            </w:r>
          </w:p>
          <w:p w:rsidR="007C7BC2" w:rsidRPr="00140742" w:rsidRDefault="007C7BC2" w:rsidP="005D6CD6">
            <w:pPr>
              <w:tabs>
                <w:tab w:val="left" w:pos="11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7C7BC2" w:rsidRPr="00140742" w:rsidRDefault="007C7BC2" w:rsidP="007C7BC2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0742">
              <w:rPr>
                <w:rFonts w:ascii="Times New Roman" w:eastAsia="Times New Roman" w:hAnsi="Times New Roman" w:cs="Times New Roman"/>
                <w:sz w:val="24"/>
                <w:szCs w:val="24"/>
              </w:rPr>
              <w:t>Boszák</w:t>
            </w:r>
            <w:proofErr w:type="spellEnd"/>
            <w:r w:rsidRPr="00140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0742">
              <w:rPr>
                <w:rFonts w:ascii="Times New Roman" w:eastAsia="Times New Roman" w:hAnsi="Times New Roman" w:cs="Times New Roman"/>
                <w:sz w:val="24"/>
                <w:szCs w:val="24"/>
              </w:rPr>
              <w:t>Gizella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7BC2" w:rsidRPr="00320DE7" w:rsidRDefault="007C7BC2" w:rsidP="007C7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 xml:space="preserve">Boszák, G. (Ed.): Fehlertypologie im DaF-Unterricht. Studien zu Deutch- Rumänisch-Ungarischen Interferenzerscheinungen. </w:t>
            </w: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Cluj-Napoca: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Scientia, 2010</w:t>
            </w:r>
          </w:p>
          <w:p w:rsidR="007C7BC2" w:rsidRPr="00320DE7" w:rsidRDefault="007C7BC2" w:rsidP="007C7BC2">
            <w:pPr>
              <w:pStyle w:val="TableParagraph"/>
              <w:ind w:right="3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7BC2" w:rsidRPr="00320DE7" w:rsidRDefault="008574F4" w:rsidP="008574F4">
            <w:pPr>
              <w:pStyle w:val="TableParagraph"/>
              <w:ind w:left="102" w:right="217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7BC2" w:rsidRPr="00320DE7" w:rsidRDefault="007C7BC2" w:rsidP="007C7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tipărit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7BC2" w:rsidRPr="00320DE7" w:rsidRDefault="007C7BC2" w:rsidP="007C7BC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7BC2" w:rsidRPr="00320DE7" w:rsidRDefault="007C7BC2" w:rsidP="007C7BC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7BC2" w:rsidRPr="00320DE7" w:rsidRDefault="00D97FC9" w:rsidP="007C7BC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Bibiloteca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UCP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7BC2" w:rsidRPr="00320DE7" w:rsidRDefault="007C7BC2" w:rsidP="007C7BC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74F4" w:rsidRPr="00320DE7" w:rsidTr="00882931">
        <w:trPr>
          <w:trHeight w:hRule="exact" w:val="2747"/>
        </w:trPr>
        <w:tc>
          <w:tcPr>
            <w:tcW w:w="42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4E46A8" w:rsidRPr="00320DE7" w:rsidRDefault="004E46A8" w:rsidP="005D6CD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TI2207</w:t>
            </w:r>
          </w:p>
          <w:p w:rsidR="008574F4" w:rsidRPr="00320DE7" w:rsidRDefault="008574F4" w:rsidP="005D6CD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Traducere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specializată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comercială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) (GEMA, MA-GE) II.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E03BDC">
              <w:rPr>
                <w:rFonts w:ascii="Times New Roman" w:eastAsia="Times New Roman" w:hAnsi="Times New Roman" w:cs="Times New Roman"/>
                <w:sz w:val="24"/>
                <w:szCs w:val="24"/>
              </w:rPr>
              <w:t>Boszák</w:t>
            </w:r>
            <w:proofErr w:type="spellEnd"/>
            <w:r w:rsidRPr="00E03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3BDC">
              <w:rPr>
                <w:rFonts w:ascii="Times New Roman" w:eastAsia="Times New Roman" w:hAnsi="Times New Roman" w:cs="Times New Roman"/>
                <w:sz w:val="24"/>
                <w:szCs w:val="24"/>
              </w:rPr>
              <w:t>Gizella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 xml:space="preserve">Boszák, G. (Ed.): Fehlertypologie im DaF-Unterricht. Studien zu Deutch- Rumänisch-Ungarischen Interferenzerscheinungen. </w:t>
            </w: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Cluj-Napoca: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Scientia, 2010</w:t>
            </w:r>
          </w:p>
          <w:p w:rsidR="008574F4" w:rsidRPr="00320DE7" w:rsidRDefault="008574F4" w:rsidP="008574F4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tipărit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D97FC9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Bibiloteca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UCP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0D59" w:rsidRPr="00320DE7" w:rsidTr="00882931">
        <w:trPr>
          <w:trHeight w:hRule="exact" w:val="327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BB0D59" w:rsidRPr="00320DE7" w:rsidRDefault="00BB0D59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TI1107</w:t>
            </w:r>
          </w:p>
          <w:p w:rsidR="00BB0D59" w:rsidRPr="00320DE7" w:rsidRDefault="00BB0D59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Tehnici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traduceri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I. (GE-MA)</w:t>
            </w: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János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Szabolcs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Busa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Krisztina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János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Szabolcs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Tamássy-Lénárt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Orsolya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>fordító</w:t>
            </w:r>
            <w:proofErr w:type="spellEnd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mint </w:t>
            </w:r>
            <w:proofErr w:type="spellStart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>kultúra</w:t>
            </w:r>
            <w:proofErr w:type="spellEnd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proofErr w:type="spellStart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>és</w:t>
            </w:r>
            <w:proofErr w:type="spellEnd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>irodalomközvetítő</w:t>
            </w:r>
            <w:proofErr w:type="spellEnd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1.</w:t>
            </w: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Cluj-Napoca–Oradea,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Erdélyi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Múzeum-Egyesület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–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Partium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Kiadó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2022</w:t>
            </w:r>
          </w:p>
          <w:p w:rsidR="00BB0D59" w:rsidRPr="00320DE7" w:rsidRDefault="00BB0D59" w:rsidP="008574F4">
            <w:pPr>
              <w:pStyle w:val="TableParagraph"/>
              <w:ind w:left="102" w:right="2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tipărit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Bibiloteca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UCP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B0D59" w:rsidRPr="00320DE7" w:rsidTr="00882931">
        <w:trPr>
          <w:trHeight w:hRule="exact" w:val="4245"/>
        </w:trPr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pStyle w:val="TableParagraph"/>
              <w:spacing w:line="222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Busa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Krisztina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János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Szabolcs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Tamássy-Lénárt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Orsolya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(ed.): A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fordító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mint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kultúra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irodalomközvetítő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2. Cluj-Napoca–Oradea,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Erdélyi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Múzeum-Egyesület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Partium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Kiadó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, 2024</w:t>
            </w:r>
          </w:p>
          <w:p w:rsidR="00BB0D59" w:rsidRPr="00320DE7" w:rsidRDefault="00BB0D59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tipărit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Bibiloteca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UCP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D59" w:rsidRPr="00320DE7" w:rsidRDefault="00BB0D59" w:rsidP="008574F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D6CD6" w:rsidRPr="00320DE7" w:rsidTr="00882931">
        <w:trPr>
          <w:trHeight w:hRule="exact" w:val="313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5D6CD6" w:rsidRPr="00320DE7" w:rsidRDefault="005D6CD6" w:rsidP="008574F4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5D6CD6" w:rsidRPr="00320DE7" w:rsidRDefault="005D6CD6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TI1108</w:t>
            </w:r>
          </w:p>
          <w:p w:rsidR="005D6CD6" w:rsidRPr="00320DE7" w:rsidRDefault="005D6CD6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Traduceri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literare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(GE)</w:t>
            </w: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D6CD6" w:rsidRPr="00320DE7" w:rsidRDefault="005D6CD6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János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Szabolcs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CD6" w:rsidRPr="00320DE7" w:rsidRDefault="005D6CD6" w:rsidP="008574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Busa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Krisztina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János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Szabolcs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Tamássy-Lénárt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Orsolya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>fordító</w:t>
            </w:r>
            <w:proofErr w:type="spellEnd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mint </w:t>
            </w:r>
            <w:proofErr w:type="spellStart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>kultúra</w:t>
            </w:r>
            <w:proofErr w:type="spellEnd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proofErr w:type="spellStart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>és</w:t>
            </w:r>
            <w:proofErr w:type="spellEnd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>irodalomközvetítő</w:t>
            </w:r>
            <w:proofErr w:type="spellEnd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1.</w:t>
            </w: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Cluj-Napoca–Oradea,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Erdélyi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Múzeum-Egyesület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–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Partium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Kiadó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2022</w:t>
            </w:r>
          </w:p>
          <w:p w:rsidR="005D6CD6" w:rsidRPr="00320DE7" w:rsidRDefault="005D6CD6" w:rsidP="008574F4">
            <w:pPr>
              <w:pStyle w:val="TableParagraph"/>
              <w:ind w:left="102" w:right="2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CD6" w:rsidRPr="00320DE7" w:rsidRDefault="005D6CD6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CD6" w:rsidRPr="00320DE7" w:rsidRDefault="005D6CD6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tipărit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CD6" w:rsidRPr="00320DE7" w:rsidRDefault="005D6CD6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CD6" w:rsidRPr="00320DE7" w:rsidRDefault="005D6CD6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CD6" w:rsidRPr="00320DE7" w:rsidRDefault="005D6CD6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Bibiloteca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UCP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CD6" w:rsidRPr="00320DE7" w:rsidRDefault="005D6CD6" w:rsidP="008574F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6CD6" w:rsidRPr="00320DE7" w:rsidTr="00882931">
        <w:trPr>
          <w:trHeight w:hRule="exact" w:val="3421"/>
        </w:trPr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CD6" w:rsidRPr="00320DE7" w:rsidRDefault="005D6CD6" w:rsidP="008574F4">
            <w:pPr>
              <w:pStyle w:val="TableParagraph"/>
              <w:spacing w:line="222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CD6" w:rsidRPr="00320DE7" w:rsidRDefault="005D6CD6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CD6" w:rsidRPr="00320DE7" w:rsidRDefault="005D6CD6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CD6" w:rsidRPr="00320DE7" w:rsidRDefault="005D6CD6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Busa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Krisztina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János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Szabolcs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Tamássy-Lénárt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Orsolya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(ed.): A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fordító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mint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kultúra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irodalomközvetítő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2. Cluj-Napoca–Oradea,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Erdélyi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Múzeum-Egyesület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Partium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Kiadó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, 2024</w:t>
            </w:r>
          </w:p>
          <w:p w:rsidR="005D6CD6" w:rsidRPr="00320DE7" w:rsidRDefault="005D6CD6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CD6" w:rsidRPr="00320DE7" w:rsidRDefault="005D6CD6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CD6" w:rsidRPr="00320DE7" w:rsidRDefault="005D6CD6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tipărit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CD6" w:rsidRPr="00320DE7" w:rsidRDefault="005D6CD6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CD6" w:rsidRPr="00320DE7" w:rsidRDefault="005D6CD6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CD6" w:rsidRPr="00320DE7" w:rsidRDefault="005D6CD6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Bibiloteca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UCP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CD6" w:rsidRPr="00320DE7" w:rsidRDefault="005D6CD6" w:rsidP="008574F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74F4" w:rsidRPr="00320DE7" w:rsidTr="00882931">
        <w:trPr>
          <w:trHeight w:hRule="exact" w:val="3104"/>
        </w:trPr>
        <w:tc>
          <w:tcPr>
            <w:tcW w:w="42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F26FEA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TI1208 </w:t>
            </w:r>
            <w:proofErr w:type="spellStart"/>
            <w:r w:rsidR="008574F4" w:rsidRPr="00320DE7">
              <w:rPr>
                <w:rFonts w:ascii="Times New Roman" w:hAnsi="Times New Roman" w:cs="Times New Roman"/>
                <w:sz w:val="24"/>
                <w:szCs w:val="24"/>
              </w:rPr>
              <w:t>Tehnici</w:t>
            </w:r>
            <w:proofErr w:type="spellEnd"/>
            <w:r w:rsidR="008574F4"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8574F4" w:rsidRPr="00320DE7">
              <w:rPr>
                <w:rFonts w:ascii="Times New Roman" w:hAnsi="Times New Roman" w:cs="Times New Roman"/>
                <w:sz w:val="24"/>
                <w:szCs w:val="24"/>
              </w:rPr>
              <w:t>traduceri</w:t>
            </w:r>
            <w:proofErr w:type="spellEnd"/>
            <w:r w:rsidR="008574F4"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II. (GE-MA)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János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Szabolcs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Busa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Krisztina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János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Szabolcs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Tamássy-Lénárt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Orsolya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>fordító</w:t>
            </w:r>
            <w:proofErr w:type="spellEnd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mint </w:t>
            </w:r>
            <w:proofErr w:type="spellStart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>kultúra</w:t>
            </w:r>
            <w:proofErr w:type="spellEnd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proofErr w:type="spellStart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>és</w:t>
            </w:r>
            <w:proofErr w:type="spellEnd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>irodalomközvetítő</w:t>
            </w:r>
            <w:proofErr w:type="spellEnd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1.</w:t>
            </w: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Cluj-Napoca–Oradea,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Erdélyi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Múzeum-Egyesület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–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Partium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Kiadó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2022</w:t>
            </w:r>
          </w:p>
          <w:p w:rsidR="008574F4" w:rsidRPr="00320DE7" w:rsidRDefault="008574F4" w:rsidP="008574F4">
            <w:pPr>
              <w:pStyle w:val="TableParagraph"/>
              <w:ind w:left="102" w:right="2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tipărit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D97FC9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Bibiloteca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UCP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74F4" w:rsidRPr="00320DE7" w:rsidTr="00882931">
        <w:trPr>
          <w:trHeight w:hRule="exact" w:val="3404"/>
        </w:trPr>
        <w:tc>
          <w:tcPr>
            <w:tcW w:w="42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spacing w:line="222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Busa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Krisztina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János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Szabolcs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Tamássy-Lénárt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Orsolya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(ed.): A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fordító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mint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kultúra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irodalomközvetítő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2. Cluj-Napoca–Oradea,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Erdélyi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Múzeum-Egyesület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Partium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Kiadó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, 2024</w:t>
            </w:r>
          </w:p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tipărit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D97FC9" w:rsidP="008574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Bibiloteca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UCP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8574F4" w:rsidRPr="00320DE7" w:rsidTr="00882931">
        <w:trPr>
          <w:trHeight w:hRule="exact" w:val="3279"/>
        </w:trPr>
        <w:tc>
          <w:tcPr>
            <w:tcW w:w="42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26FEA" w:rsidRPr="00320DE7" w:rsidRDefault="00F26FEA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TI1209</w:t>
            </w:r>
          </w:p>
          <w:p w:rsidR="008574F4" w:rsidRPr="00320DE7" w:rsidRDefault="008574F4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Tehnici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traduceri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(MA-GE)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János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Szabolcs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Busa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Krisztina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János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Szabolcs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Tamássy-Lénárt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Orsolya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>fordító</w:t>
            </w:r>
            <w:proofErr w:type="spellEnd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mint </w:t>
            </w:r>
            <w:proofErr w:type="spellStart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>kultúra</w:t>
            </w:r>
            <w:proofErr w:type="spellEnd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proofErr w:type="spellStart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>és</w:t>
            </w:r>
            <w:proofErr w:type="spellEnd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>irodalomközvetítő</w:t>
            </w:r>
            <w:proofErr w:type="spellEnd"/>
            <w:r w:rsidRPr="00320D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1.</w:t>
            </w: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Cluj-Napoca–Oradea,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Erdélyi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Múzeum-Egyesület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–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Partium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Kiadó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2022</w:t>
            </w:r>
          </w:p>
          <w:p w:rsidR="008574F4" w:rsidRPr="00320DE7" w:rsidRDefault="008574F4" w:rsidP="008574F4">
            <w:pPr>
              <w:pStyle w:val="TableParagraph"/>
              <w:ind w:left="102" w:right="2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tipărit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D97FC9" w:rsidP="008574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Bibiloteca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UCP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8574F4" w:rsidRPr="00320DE7" w:rsidTr="00882931">
        <w:trPr>
          <w:trHeight w:hRule="exact" w:val="3420"/>
        </w:trPr>
        <w:tc>
          <w:tcPr>
            <w:tcW w:w="42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spacing w:line="222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574F4" w:rsidRPr="00320DE7" w:rsidRDefault="008574F4" w:rsidP="005D6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Busa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Krisztina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János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Szabolcs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Tamássy-Lénárt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Orsolya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(ed.): A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fordító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mint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kultúra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és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irodalomközvetítő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2. Cluj-Napoca–Oradea,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Erdélyi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Múzeum-Egyesület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Partium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Kiadó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, 2024</w:t>
            </w:r>
          </w:p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tipărit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D97FC9" w:rsidP="008574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Bibiloteca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UCP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8574F4" w:rsidRPr="00320DE7" w:rsidTr="00882931">
        <w:trPr>
          <w:trHeight w:hRule="exact" w:val="4258"/>
        </w:trPr>
        <w:tc>
          <w:tcPr>
            <w:tcW w:w="42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054F" w:rsidRPr="00320DE7" w:rsidRDefault="0030054F" w:rsidP="005D6CD6">
            <w:pPr>
              <w:pStyle w:val="TableParagraph"/>
              <w:spacing w:line="269" w:lineRule="exact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TI1209</w:t>
            </w:r>
          </w:p>
          <w:p w:rsidR="008574F4" w:rsidRPr="00320DE7" w:rsidRDefault="008574F4" w:rsidP="005D6CD6">
            <w:pPr>
              <w:pStyle w:val="TableParagraph"/>
              <w:spacing w:line="269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Terminologie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I. (</w:t>
            </w:r>
            <w:proofErr w:type="spellStart"/>
            <w:r w:rsidR="00D97FC9" w:rsidRPr="00320DE7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ermană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  <w:t>János Eszter (GE)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Magyarisierungsprozesse im Banat und ihre Rezeption in der Temesvarer Zeitung (1871–1882). In: János, Szabolcs: Erinnerungsorte und Kulturtransferprozesse im südosteuropäischen Raum. Wien: Praesens Verlag, 2020, 105-122.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tipărit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D97FC9" w:rsidP="008574F4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Bibiloteca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UCP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</w:tc>
      </w:tr>
      <w:tr w:rsidR="008574F4" w:rsidRPr="00320DE7" w:rsidTr="00882931">
        <w:trPr>
          <w:trHeight w:hRule="exact" w:val="4134"/>
        </w:trPr>
        <w:tc>
          <w:tcPr>
            <w:tcW w:w="42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054F" w:rsidRPr="00320DE7" w:rsidRDefault="0030054F" w:rsidP="005D6CD6">
            <w:pPr>
              <w:pStyle w:val="TableParagraph"/>
              <w:ind w:left="102" w:right="2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TI1209</w:t>
            </w:r>
          </w:p>
          <w:p w:rsidR="008574F4" w:rsidRPr="00320DE7" w:rsidRDefault="008574F4" w:rsidP="005D6CD6">
            <w:pPr>
              <w:pStyle w:val="TableParagraph"/>
              <w:ind w:left="102" w:right="2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Terminologie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II. (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germană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  <w:t>János Eszter (GE)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Magyarisierungsprozesse im Banat und ihre Rezeption in der Temesvarer Zeitung (1871–1882). In: János, Szabolcs: Erinnerungsorte und Kulturtransferprozesse im südosteuropäischen Raum. Wien: Praesens Verlag, 2020, 105-122.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tipărit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D97FC9" w:rsidP="008574F4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Bibiloteca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UCP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</w:tc>
      </w:tr>
      <w:tr w:rsidR="008574F4" w:rsidRPr="00320DE7" w:rsidTr="00882931">
        <w:trPr>
          <w:trHeight w:hRule="exact" w:val="4231"/>
        </w:trPr>
        <w:tc>
          <w:tcPr>
            <w:tcW w:w="42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0054F" w:rsidRPr="00320DE7" w:rsidRDefault="0030054F" w:rsidP="005D6CD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TI1209</w:t>
            </w:r>
          </w:p>
          <w:p w:rsidR="008574F4" w:rsidRPr="00320DE7" w:rsidRDefault="00D97FC9" w:rsidP="005D6CD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Tehnici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traduceri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r w:rsidR="008574F4"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GE-RO, RO</w:t>
            </w:r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-</w:t>
            </w:r>
            <w:r w:rsidR="008574F4"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GE)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spacing w:line="267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János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Eszter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(GE)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Magyarisierungsprozesse im Banat und ihre Rezeption in der Temesvarer Zeitung (1871–1882). In: János, Szabolcs: Erinnerungsorte und Kulturtransferprozesse im südosteuropäischen Raum. Wien: Praesens Verlag, 2020, 105-122.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Suport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curs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tipărit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D97FC9" w:rsidP="008574F4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Bibiloteca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UCP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74F4" w:rsidRPr="00320DE7" w:rsidRDefault="008574F4" w:rsidP="008574F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</w:tc>
      </w:tr>
      <w:tr w:rsidR="00D02C1E" w:rsidRPr="00320DE7" w:rsidTr="00882931">
        <w:trPr>
          <w:trHeight w:hRule="exact" w:val="143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D02C1E" w:rsidRPr="00320DE7" w:rsidRDefault="00D02C1E" w:rsidP="00786FFB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5D6CD6" w:rsidRPr="00320DE7" w:rsidRDefault="0030054F" w:rsidP="005D6CD6">
            <w:pPr>
              <w:pStyle w:val="TableParagraph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TI1209</w:t>
            </w:r>
          </w:p>
          <w:p w:rsidR="00D02C1E" w:rsidRPr="00320DE7" w:rsidRDefault="00D02C1E" w:rsidP="005D6CD6">
            <w:pPr>
              <w:pStyle w:val="TableParagraph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Tehnici</w:t>
            </w:r>
            <w:proofErr w:type="spellEnd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traduceri</w:t>
            </w:r>
            <w:proofErr w:type="spellEnd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(EN</w:t>
            </w:r>
            <w:r w:rsidR="00FE1E40">
              <w:rPr>
                <w:rFonts w:ascii="Times New Roman" w:eastAsia="Calibri" w:hAnsi="Times New Roman" w:cs="Times New Roman"/>
                <w:sz w:val="24"/>
                <w:szCs w:val="24"/>
              </w:rPr>
              <w:t>-RO</w:t>
            </w:r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2C1E" w:rsidRPr="00320DE7" w:rsidRDefault="00D02C1E" w:rsidP="00DC086B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C1E" w:rsidRPr="00320DE7" w:rsidRDefault="00D02C1E" w:rsidP="00DC086B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Pop Titus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2C1E" w:rsidRPr="00320DE7" w:rsidRDefault="00D02C1E" w:rsidP="00DC086B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Tehnici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de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traduceri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2C1E" w:rsidRPr="00320DE7" w:rsidRDefault="00D02C1E" w:rsidP="00DC086B">
            <w:pPr>
              <w:pStyle w:val="TableParagraph"/>
              <w:ind w:right="21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Culegere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exerci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ții, texte.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2C1E" w:rsidRPr="00320DE7" w:rsidRDefault="00D02C1E" w:rsidP="00DC086B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Fisiere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Ppt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, .doc,</w:t>
            </w:r>
          </w:p>
          <w:p w:rsidR="00D02C1E" w:rsidRPr="00320DE7" w:rsidRDefault="00D02C1E" w:rsidP="00DC086B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2C1E" w:rsidRPr="00320DE7" w:rsidRDefault="00D02C1E" w:rsidP="00DC086B">
            <w:pPr>
              <w:pStyle w:val="TableParagraph"/>
              <w:ind w:left="102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2C1E" w:rsidRPr="00320DE7" w:rsidRDefault="00D02C1E" w:rsidP="00DC086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2C1E" w:rsidRPr="00320DE7" w:rsidRDefault="00D02C1E" w:rsidP="00DC08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C1E" w:rsidRPr="00320DE7" w:rsidRDefault="00D02C1E" w:rsidP="00DC0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Google Classroom</w:t>
            </w:r>
          </w:p>
          <w:p w:rsidR="00D02C1E" w:rsidRPr="00320DE7" w:rsidRDefault="00D02C1E" w:rsidP="00DC0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Cod:jeorsyt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2C1E" w:rsidRPr="00320DE7" w:rsidRDefault="00D02C1E" w:rsidP="00DC086B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2C1E" w:rsidRPr="00320DE7" w:rsidTr="00882931">
        <w:trPr>
          <w:trHeight w:hRule="exact" w:val="850"/>
        </w:trPr>
        <w:tc>
          <w:tcPr>
            <w:tcW w:w="42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D02C1E" w:rsidRPr="00320DE7" w:rsidRDefault="00D02C1E" w:rsidP="00DC086B">
            <w:pPr>
              <w:pStyle w:val="TableParagraph"/>
              <w:spacing w:line="222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D02C1E" w:rsidRPr="00320DE7" w:rsidRDefault="00D02C1E" w:rsidP="005D6CD6">
            <w:pPr>
              <w:pStyle w:val="TableParagraph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2C1E" w:rsidRPr="00320DE7" w:rsidRDefault="00D02C1E" w:rsidP="00DC086B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C1E" w:rsidRPr="00320DE7" w:rsidRDefault="00D02C1E" w:rsidP="00DC086B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Pop Titus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2C1E" w:rsidRPr="00320DE7" w:rsidRDefault="00D02C1E" w:rsidP="00DC086B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Translation Theory and Practice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2C1E" w:rsidRPr="00320DE7" w:rsidRDefault="00D02C1E" w:rsidP="00DC086B">
            <w:pPr>
              <w:pStyle w:val="TableParagraph"/>
              <w:ind w:right="2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Suport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curs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2C1E" w:rsidRPr="00320DE7" w:rsidRDefault="00D02C1E" w:rsidP="00DC086B">
            <w:pPr>
              <w:pStyle w:val="TableParagraph"/>
              <w:ind w:righ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Fisiere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Ppt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, .doc 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2C1E" w:rsidRPr="00320DE7" w:rsidRDefault="00D02C1E" w:rsidP="00DC086B">
            <w:pPr>
              <w:pStyle w:val="TableParagraph"/>
              <w:ind w:left="102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2C1E" w:rsidRPr="00320DE7" w:rsidRDefault="00D02C1E" w:rsidP="00DC086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2C1E" w:rsidRPr="00320DE7" w:rsidRDefault="00D02C1E" w:rsidP="00DC08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2C1E" w:rsidRPr="00320DE7" w:rsidRDefault="00D02C1E" w:rsidP="00DC086B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CD in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biblioteca</w:t>
            </w:r>
            <w:proofErr w:type="spellEnd"/>
          </w:p>
        </w:tc>
      </w:tr>
      <w:tr w:rsidR="00DC086B" w:rsidRPr="00320DE7" w:rsidTr="00882931">
        <w:trPr>
          <w:trHeight w:hRule="exact" w:val="974"/>
        </w:trPr>
        <w:tc>
          <w:tcPr>
            <w:tcW w:w="42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DC086B" w:rsidRPr="00320DE7" w:rsidRDefault="00DC086B" w:rsidP="00786FFB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5D6CD6" w:rsidRPr="00320DE7" w:rsidRDefault="00DC086B" w:rsidP="005D6CD6">
            <w:pPr>
              <w:pStyle w:val="TableParagraph"/>
              <w:jc w:val="center"/>
              <w:rPr>
                <w:rFonts w:ascii="Times New Roman" w:eastAsia="Aptos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Aptos" w:hAnsi="Times New Roman" w:cs="Times New Roman"/>
                <w:sz w:val="24"/>
                <w:szCs w:val="24"/>
              </w:rPr>
              <w:t>TI1201</w:t>
            </w:r>
          </w:p>
          <w:p w:rsidR="00DC086B" w:rsidRPr="00320DE7" w:rsidRDefault="00DC086B" w:rsidP="005D6CD6">
            <w:pPr>
              <w:pStyle w:val="TableParagraph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eastAsia="Aptos" w:hAnsi="Times New Roman" w:cs="Times New Roman"/>
                <w:sz w:val="24"/>
                <w:szCs w:val="24"/>
              </w:rPr>
              <w:t>Etică</w:t>
            </w:r>
            <w:proofErr w:type="spellEnd"/>
            <w:r w:rsidRPr="00320DE7">
              <w:rPr>
                <w:rFonts w:ascii="Times New Roman" w:eastAsia="Apto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eastAsia="Aptos" w:hAnsi="Times New Roman" w:cs="Times New Roman"/>
                <w:sz w:val="24"/>
                <w:szCs w:val="24"/>
              </w:rPr>
              <w:t>și</w:t>
            </w:r>
            <w:proofErr w:type="spellEnd"/>
            <w:r w:rsidRPr="00320DE7">
              <w:rPr>
                <w:rFonts w:ascii="Times New Roman" w:eastAsia="Apto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eastAsia="Aptos" w:hAnsi="Times New Roman" w:cs="Times New Roman"/>
                <w:sz w:val="24"/>
                <w:szCs w:val="24"/>
              </w:rPr>
              <w:t>integritate</w:t>
            </w:r>
            <w:proofErr w:type="spellEnd"/>
            <w:r w:rsidRPr="00320DE7">
              <w:rPr>
                <w:rFonts w:ascii="Times New Roman" w:eastAsia="Apto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eastAsia="Aptos" w:hAnsi="Times New Roman" w:cs="Times New Roman"/>
                <w:sz w:val="24"/>
                <w:szCs w:val="24"/>
              </w:rPr>
              <w:t>academică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Borbely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Iuliana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How to write a research paper?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pStyle w:val="TableParagraph"/>
              <w:ind w:right="21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Îndrumar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pStyle w:val="TableParagraph"/>
              <w:ind w:left="102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Prof.partium.ro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086B" w:rsidRPr="00320DE7" w:rsidTr="00882931">
        <w:trPr>
          <w:trHeight w:hRule="exact" w:val="727"/>
        </w:trPr>
        <w:tc>
          <w:tcPr>
            <w:tcW w:w="42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DC086B" w:rsidRPr="00320DE7" w:rsidRDefault="00DC086B" w:rsidP="00786FFB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5D6CD6" w:rsidRPr="00320DE7" w:rsidRDefault="00DC086B" w:rsidP="005D6CD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TI1203</w:t>
            </w:r>
          </w:p>
          <w:p w:rsidR="00DC086B" w:rsidRPr="00320DE7" w:rsidRDefault="00DC086B" w:rsidP="005D6CD6">
            <w:pPr>
              <w:pStyle w:val="TableParagraph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Gramatică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avansată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Borbely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Iuliana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Advanced Grammar Notes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pStyle w:val="TableParagraph"/>
              <w:ind w:right="2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Îndrumar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pStyle w:val="TableParagraph"/>
              <w:ind w:left="102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Prof.partium.ro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086B" w:rsidRPr="00320DE7" w:rsidTr="00882931">
        <w:trPr>
          <w:trHeight w:hRule="exact" w:val="1288"/>
        </w:trPr>
        <w:tc>
          <w:tcPr>
            <w:tcW w:w="42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DC086B" w:rsidRPr="00320DE7" w:rsidRDefault="00DC086B" w:rsidP="00786FFB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5D6CD6" w:rsidRPr="00320DE7" w:rsidRDefault="00DC086B" w:rsidP="005D6CD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TI2202</w:t>
            </w:r>
          </w:p>
          <w:p w:rsidR="00DC086B" w:rsidRPr="00320DE7" w:rsidRDefault="00DC086B" w:rsidP="005D6CD6">
            <w:pPr>
              <w:pStyle w:val="TableParagraph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Tehnici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comunicare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prezentare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Borbely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Iuliana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How to do a presentation?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pStyle w:val="TableParagraph"/>
              <w:ind w:right="2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Îndrumar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pStyle w:val="TableParagraph"/>
              <w:ind w:left="102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Prof.partium.ro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086B" w:rsidRPr="00320DE7" w:rsidRDefault="00DC086B" w:rsidP="00DC086B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9BE" w:rsidRPr="00320DE7" w:rsidTr="00882931">
        <w:trPr>
          <w:trHeight w:hRule="exact" w:val="282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786FFB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5D6CD6">
            <w:pPr>
              <w:pStyle w:val="TableParagraph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TI1106</w:t>
            </w:r>
          </w:p>
          <w:p w:rsidR="00CA09BE" w:rsidRPr="00320DE7" w:rsidRDefault="00CA09BE" w:rsidP="005D6CD6">
            <w:pPr>
              <w:pStyle w:val="TableParagraph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Traduceri computerizate I. (EN)</w:t>
            </w: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CA09BE">
            <w:pPr>
              <w:pStyle w:val="TableParagraph"/>
              <w:ind w:right="14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Szabó</w:t>
            </w:r>
          </w:p>
          <w:p w:rsidR="00CA09BE" w:rsidRPr="00320DE7" w:rsidRDefault="00CA09BE" w:rsidP="00A9715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Roland-Attila</w:t>
            </w:r>
          </w:p>
          <w:p w:rsidR="00CA09BE" w:rsidRPr="00320DE7" w:rsidRDefault="00CA09BE" w:rsidP="00A9715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Translation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practice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course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pack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right="21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suport de curs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666575" w:rsidP="00A97152">
            <w:pPr>
              <w:pStyle w:val="TableParagraph"/>
              <w:ind w:left="102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ro-RO"/>
              </w:rPr>
            </w:pPr>
            <w:hyperlink r:id="rId8" w:history="1">
              <w:r w:rsidR="00CA09BE" w:rsidRPr="00320DE7">
                <w:rPr>
                  <w:rFonts w:ascii="Times New Roman" w:hAnsi="Times New Roman" w:cs="Times New Roman"/>
                  <w:sz w:val="24"/>
                  <w:szCs w:val="24"/>
                  <w:u w:val="single"/>
                  <w:shd w:val="clear" w:color="auto" w:fill="F6F6F6"/>
                </w:rPr>
                <w:t>0050103</w:t>
              </w:r>
            </w:hyperlink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CD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666575" w:rsidP="00A971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9" w:history="1">
              <w:r w:rsidR="00CA09BE" w:rsidRPr="00320DE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o-RO"/>
                </w:rPr>
                <w:t>https://opac3.partium.qulto.ro/record/-/record/display/manifestation/RECORD179692/b1151a59-7378-482a-a283-922e8a1006df/solr/0/24/4/20/score/DESC</w:t>
              </w:r>
            </w:hyperlink>
            <w:r w:rsidR="00CA09BE"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exemplar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aflat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bibliotecă</w:t>
            </w:r>
            <w:proofErr w:type="spellEnd"/>
          </w:p>
          <w:p w:rsidR="00CA09BE" w:rsidRPr="00320DE7" w:rsidRDefault="00CA09BE" w:rsidP="00A9715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0053856</w:t>
            </w:r>
          </w:p>
        </w:tc>
      </w:tr>
      <w:tr w:rsidR="00CA09BE" w:rsidRPr="00320DE7" w:rsidTr="00882931">
        <w:trPr>
          <w:trHeight w:hRule="exact" w:val="851"/>
        </w:trPr>
        <w:tc>
          <w:tcPr>
            <w:tcW w:w="42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A09BE" w:rsidRPr="00320DE7" w:rsidRDefault="00CA09BE" w:rsidP="00786FFB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A09BE" w:rsidRPr="00320DE7" w:rsidRDefault="00CA09BE" w:rsidP="005D6CD6">
            <w:pPr>
              <w:pStyle w:val="TableParagraph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Audio-Visual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Translation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KIT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right="21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Culegere texte iconice, programe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ro-RO"/>
              </w:rPr>
              <w:t>-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moodle.partium.ro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CA09BE" w:rsidRPr="00320DE7" w:rsidTr="00882931">
        <w:trPr>
          <w:trHeight w:hRule="exact" w:val="398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786FFB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5D6CD6">
            <w:pPr>
              <w:pStyle w:val="TableParagraph"/>
              <w:spacing w:after="120"/>
              <w:ind w:left="102"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TI1104</w:t>
            </w:r>
          </w:p>
          <w:p w:rsidR="00CA09BE" w:rsidRPr="00320DE7" w:rsidRDefault="00CA09BE" w:rsidP="005D6CD6">
            <w:pPr>
              <w:pStyle w:val="TableParagraph"/>
              <w:spacing w:after="120"/>
              <w:ind w:left="102"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Tehnici de traduceri I. (EN-MA)</w:t>
            </w: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CA09BE">
            <w:pPr>
              <w:pStyle w:val="TableParagraph"/>
              <w:ind w:right="14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Szabó</w:t>
            </w:r>
          </w:p>
          <w:p w:rsidR="00CA09BE" w:rsidRPr="00320DE7" w:rsidRDefault="00CA09BE" w:rsidP="00A9715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Roland-Attila</w:t>
            </w:r>
          </w:p>
          <w:p w:rsidR="00CA09BE" w:rsidRPr="00320DE7" w:rsidRDefault="00CA09BE" w:rsidP="00A9715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Retranslations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support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and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guide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right="44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suport de curs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666575" w:rsidP="00A9715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hyperlink r:id="rId10" w:history="1">
              <w:r w:rsidR="00CA09BE" w:rsidRPr="00320DE7">
                <w:rPr>
                  <w:rFonts w:ascii="Times New Roman" w:hAnsi="Times New Roman" w:cs="Times New Roman"/>
                  <w:sz w:val="24"/>
                  <w:szCs w:val="24"/>
                  <w:u w:val="single"/>
                  <w:shd w:val="clear" w:color="auto" w:fill="F6F6F6"/>
                  <w:lang w:val="ro-RO"/>
                </w:rPr>
                <w:t>0050104</w:t>
              </w:r>
            </w:hyperlink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CD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666575" w:rsidP="00A971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11" w:history="1">
              <w:r w:rsidR="00CA09BE" w:rsidRPr="00320DE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o-RO"/>
                </w:rPr>
                <w:t>https://opac3.partium.qulto.ro/record/-/record/display/manifestation/RECORD179690/b1151a59-7378-482a-a283-922e8a1006df/solr/0/24/2/20/score/DESC</w:t>
              </w:r>
            </w:hyperlink>
            <w:r w:rsidR="00CA09BE"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exemplar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aflat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bibliotecă</w:t>
            </w:r>
            <w:proofErr w:type="spellEnd"/>
          </w:p>
          <w:p w:rsidR="00CA09BE" w:rsidRPr="00320DE7" w:rsidRDefault="00CA09BE" w:rsidP="00A9715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0053856</w:t>
            </w:r>
          </w:p>
        </w:tc>
      </w:tr>
      <w:tr w:rsidR="00CA09BE" w:rsidRPr="00320DE7" w:rsidTr="00882931">
        <w:trPr>
          <w:trHeight w:hRule="exact" w:val="1550"/>
        </w:trPr>
        <w:tc>
          <w:tcPr>
            <w:tcW w:w="42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A09BE" w:rsidRPr="00320DE7" w:rsidRDefault="00CA09BE" w:rsidP="00786FFB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A09BE" w:rsidRPr="00320DE7" w:rsidRDefault="00CA09BE" w:rsidP="005D6CD6">
            <w:pPr>
              <w:pStyle w:val="TableParagraph"/>
              <w:spacing w:after="120"/>
              <w:ind w:left="102"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Váradunk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Ouradea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Városhangulatok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/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Moods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of a City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52" w:right="44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Culegeri de texte</w:t>
            </w:r>
          </w:p>
          <w:p w:rsidR="00CA09BE" w:rsidRPr="00320DE7" w:rsidRDefault="00CA09BE" w:rsidP="00A97152">
            <w:pPr>
              <w:pStyle w:val="TableParagraph"/>
              <w:ind w:left="52" w:right="44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HU-EN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tipărit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ISBN: 978-606-9673-15-7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102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exemplar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aflat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bibliotecă</w:t>
            </w:r>
            <w:proofErr w:type="spellEnd"/>
          </w:p>
          <w:p w:rsidR="00CA09BE" w:rsidRPr="00320DE7" w:rsidRDefault="00CA09BE" w:rsidP="00A9715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0053856</w:t>
            </w:r>
          </w:p>
        </w:tc>
      </w:tr>
      <w:tr w:rsidR="00CA09BE" w:rsidRPr="00320DE7" w:rsidTr="00882931">
        <w:trPr>
          <w:trHeight w:hRule="exact" w:val="198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786FFB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5D6CD6">
            <w:pPr>
              <w:pStyle w:val="TableParagraph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TI1103</w:t>
            </w:r>
          </w:p>
          <w:p w:rsidR="00CA09BE" w:rsidRPr="00320DE7" w:rsidRDefault="00CA09BE" w:rsidP="00FE1E40">
            <w:pPr>
              <w:pStyle w:val="TableParagraph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Introducere în teoria</w:t>
            </w:r>
            <w:r w:rsidR="00FE1E40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și tehnica </w:t>
            </w:r>
            <w:r w:rsidRPr="00320DE7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traducerii</w:t>
            </w:r>
          </w:p>
          <w:p w:rsidR="00CA09BE" w:rsidRPr="00320DE7" w:rsidRDefault="00CA09BE" w:rsidP="005D6CD6">
            <w:pPr>
              <w:pStyle w:val="TableParagraph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CA09BE">
            <w:pPr>
              <w:pStyle w:val="TableParagraph"/>
              <w:ind w:right="14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Szabó</w:t>
            </w:r>
          </w:p>
          <w:p w:rsidR="00CA09BE" w:rsidRPr="00320DE7" w:rsidRDefault="00CA09BE" w:rsidP="00A9715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Roland-Attila</w:t>
            </w:r>
          </w:p>
          <w:p w:rsidR="00CA09BE" w:rsidRPr="00320DE7" w:rsidRDefault="00CA09BE" w:rsidP="00A9715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A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szavakon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túl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perspektívák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fordítástudományban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/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Beyond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words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perspectives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translation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studies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</w:p>
          <w:p w:rsidR="00CA09BE" w:rsidRPr="00320DE7" w:rsidRDefault="00CA09BE" w:rsidP="00A97152">
            <w:pPr>
              <w:pStyle w:val="TableParagraph"/>
              <w:ind w:left="102" w:right="88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52" w:right="44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culegere de lucrări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tipărit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ISBN: 978-606-9673-72-0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389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exemplare aflate în bibliotecă</w:t>
            </w:r>
          </w:p>
          <w:p w:rsidR="00CA09BE" w:rsidRPr="00320DE7" w:rsidRDefault="00666575" w:rsidP="00A97152">
            <w:pPr>
              <w:pStyle w:val="TableParagraph"/>
              <w:ind w:left="99"/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2" w:history="1">
              <w:r w:rsidR="00CA09BE" w:rsidRPr="00320DE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0058553</w:t>
              </w:r>
            </w:hyperlink>
            <w:r w:rsidR="00CA09BE"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" w:history="1">
              <w:r w:rsidR="00CA09BE" w:rsidRPr="00320DE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0058554</w:t>
              </w:r>
            </w:hyperlink>
          </w:p>
          <w:p w:rsidR="00CA09BE" w:rsidRPr="00320DE7" w:rsidRDefault="00CA09BE" w:rsidP="00A97152">
            <w:pPr>
              <w:pStyle w:val="TableParagraph"/>
              <w:ind w:left="99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A09BE" w:rsidRPr="00320DE7" w:rsidTr="00882931">
        <w:trPr>
          <w:trHeight w:hRule="exact" w:val="851"/>
        </w:trPr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786FFB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5D6CD6">
            <w:pPr>
              <w:pStyle w:val="TableParagraph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88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Rövid</w:t>
            </w:r>
            <w:proofErr w:type="spellEnd"/>
            <w:r w:rsidRPr="00320DE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bevezető</w:t>
            </w:r>
            <w:proofErr w:type="spellEnd"/>
            <w:r w:rsidRPr="00320DE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320DE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fordításelméletbe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52" w:right="44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suport curs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moodle.partium.ro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CA09BE" w:rsidRPr="00320DE7" w:rsidTr="00882931">
        <w:trPr>
          <w:trHeight w:hRule="exact" w:val="851"/>
        </w:trPr>
        <w:tc>
          <w:tcPr>
            <w:tcW w:w="42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A09BE" w:rsidRPr="00320DE7" w:rsidRDefault="00CA09BE" w:rsidP="00786FFB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A09BE" w:rsidRPr="00320DE7" w:rsidRDefault="00CA09BE" w:rsidP="005D6CD6">
            <w:pPr>
              <w:pStyle w:val="TableParagraph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88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Ford</w:t>
            </w:r>
            <w:r w:rsidRPr="00320DE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>í</w:t>
            </w:r>
            <w:proofErr w:type="spellStart"/>
            <w:r w:rsidRPr="00320DE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táselmélet</w:t>
            </w:r>
            <w:proofErr w:type="spellEnd"/>
            <w:r w:rsidRPr="00320DE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alapfogalmak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52" w:right="44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suport curs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moodle.partium.ro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CA09BE" w:rsidRPr="00320DE7" w:rsidTr="00882931">
        <w:trPr>
          <w:trHeight w:hRule="exact" w:val="200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786FFB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5D6CD6">
            <w:pPr>
              <w:pStyle w:val="TableParagraph"/>
              <w:spacing w:after="120"/>
              <w:ind w:left="102" w:right="273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TI2103</w:t>
            </w:r>
          </w:p>
          <w:p w:rsidR="00CA09BE" w:rsidRPr="00320DE7" w:rsidRDefault="00CA09BE" w:rsidP="00FE1E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Terminologie I. (</w:t>
            </w:r>
            <w:r w:rsidR="00FE1E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</w:t>
            </w: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 w:right="14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:rsidR="00CA09BE" w:rsidRPr="00320DE7" w:rsidRDefault="00CA09BE" w:rsidP="00A9715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Szabó</w:t>
            </w:r>
          </w:p>
          <w:p w:rsidR="00CA09BE" w:rsidRPr="00320DE7" w:rsidRDefault="00CA09BE" w:rsidP="00A97152">
            <w:pPr>
              <w:pStyle w:val="TableParagraph"/>
              <w:ind w:left="99" w:right="14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Roland-Attila</w:t>
            </w:r>
          </w:p>
          <w:p w:rsidR="00CA09BE" w:rsidRPr="00320DE7" w:rsidRDefault="00CA09BE" w:rsidP="00A97152">
            <w:pPr>
              <w:pStyle w:val="TableParagraph"/>
              <w:ind w:left="99" w:right="14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A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szavakon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túl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perspektívák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fordítástudományban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/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Beyond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words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perspectives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translation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studies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</w:p>
          <w:p w:rsidR="00CA09BE" w:rsidRPr="00320DE7" w:rsidRDefault="00CA09BE" w:rsidP="00A9715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52" w:right="44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culegere de lucrări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tipărit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ISBN: 978-606-9673-72-0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389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exemplare aflate în bibliotecă</w:t>
            </w:r>
          </w:p>
          <w:p w:rsidR="00CA09BE" w:rsidRPr="00320DE7" w:rsidRDefault="00666575" w:rsidP="00A97152">
            <w:pPr>
              <w:pStyle w:val="TableParagraph"/>
              <w:ind w:left="99"/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4" w:history="1">
              <w:r w:rsidR="00CA09BE" w:rsidRPr="00320DE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0058553</w:t>
              </w:r>
            </w:hyperlink>
            <w:r w:rsidR="00CA09BE"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" w:history="1">
              <w:r w:rsidR="00CA09BE" w:rsidRPr="00320DE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0058554</w:t>
              </w:r>
            </w:hyperlink>
          </w:p>
          <w:p w:rsidR="00CA09BE" w:rsidRPr="00320DE7" w:rsidRDefault="00CA09BE" w:rsidP="00A9715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A09BE" w:rsidRPr="00320DE7" w:rsidTr="00882931">
        <w:trPr>
          <w:trHeight w:hRule="exact" w:val="982"/>
        </w:trPr>
        <w:tc>
          <w:tcPr>
            <w:tcW w:w="42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A09BE" w:rsidRPr="00320DE7" w:rsidRDefault="00CA09BE" w:rsidP="00786FFB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A09BE" w:rsidRPr="00320DE7" w:rsidRDefault="00CA09BE" w:rsidP="005D6CD6">
            <w:pPr>
              <w:pStyle w:val="TableParagraph"/>
              <w:spacing w:after="120"/>
              <w:ind w:left="102" w:right="273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 w:right="14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A8547A" w:rsidP="00A9715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Bevezetés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terminológiáb</w:t>
            </w:r>
            <w:r w:rsidR="00CA09BE"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52" w:right="44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suport curs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ppt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moodle.partium.ro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CA09BE" w:rsidRPr="00320DE7" w:rsidTr="00882931">
        <w:trPr>
          <w:trHeight w:hRule="exact" w:val="198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786FFB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5D6CD6">
            <w:pPr>
              <w:pStyle w:val="TableParagraph"/>
              <w:spacing w:after="120"/>
              <w:ind w:left="102" w:right="273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TI2201</w:t>
            </w:r>
          </w:p>
          <w:p w:rsidR="00CA09BE" w:rsidRPr="00320DE7" w:rsidRDefault="00C30D4E" w:rsidP="005D6CD6">
            <w:pPr>
              <w:pStyle w:val="TableParagraph"/>
              <w:spacing w:before="2" w:line="238" w:lineRule="auto"/>
              <w:ind w:left="102"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Terminologie II. (EN</w:t>
            </w:r>
            <w:r w:rsidR="00CA09BE"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Szabó</w:t>
            </w:r>
          </w:p>
          <w:p w:rsidR="00CA09BE" w:rsidRPr="00320DE7" w:rsidRDefault="00CA09BE" w:rsidP="00A97152">
            <w:pPr>
              <w:pStyle w:val="TableParagraph"/>
              <w:ind w:left="99" w:right="141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Roland-Attila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A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szavakon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túl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perspektívák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fordítástudományban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/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Beyond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words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perspectives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translation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studies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</w:p>
          <w:p w:rsidR="00CA09BE" w:rsidRPr="00320DE7" w:rsidRDefault="00CA09BE" w:rsidP="00A9715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52" w:right="44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culegere de lucrări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tipărit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ISBN: 978-606-9673-72-0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389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exemplare aflate în bibliotecă</w:t>
            </w:r>
          </w:p>
          <w:p w:rsidR="00CA09BE" w:rsidRPr="00320DE7" w:rsidRDefault="00666575" w:rsidP="00A97152">
            <w:pPr>
              <w:pStyle w:val="TableParagraph"/>
              <w:ind w:left="99"/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6" w:history="1">
              <w:r w:rsidR="00CA09BE" w:rsidRPr="00320DE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0058553</w:t>
              </w:r>
            </w:hyperlink>
            <w:r w:rsidR="00CA09BE"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7" w:history="1">
              <w:r w:rsidR="00CA09BE" w:rsidRPr="00320DE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0058554</w:t>
              </w:r>
            </w:hyperlink>
          </w:p>
          <w:p w:rsidR="00CA09BE" w:rsidRPr="00320DE7" w:rsidRDefault="00CA09BE" w:rsidP="00A9715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A09BE" w:rsidRPr="00320DE7" w:rsidTr="00882931">
        <w:trPr>
          <w:trHeight w:hRule="exact" w:val="1138"/>
        </w:trPr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spacing w:line="222" w:lineRule="exact"/>
              <w:ind w:left="10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CA09BE" w:rsidRPr="00320DE7" w:rsidRDefault="00CA09BE" w:rsidP="00A97152">
            <w:pPr>
              <w:pStyle w:val="TableParagraph"/>
              <w:spacing w:after="120"/>
              <w:ind w:left="102" w:right="273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szaknyelvről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és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műszaki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szaknyelvről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52" w:right="44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suport curs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moodle.partium.ro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CA09BE" w:rsidRPr="00320DE7" w:rsidTr="00882931">
        <w:trPr>
          <w:trHeight w:hRule="exact" w:val="851"/>
        </w:trPr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spacing w:line="222" w:lineRule="exact"/>
              <w:ind w:left="10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CA09BE" w:rsidRPr="00320DE7" w:rsidRDefault="00CA09BE" w:rsidP="00A97152">
            <w:pPr>
              <w:pStyle w:val="TableParagraph"/>
              <w:spacing w:after="120"/>
              <w:ind w:left="102" w:right="273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Katonai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szaknyelv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52" w:right="44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suport curs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moodle.partium.ro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CA09BE" w:rsidRPr="00320DE7" w:rsidTr="00882931">
        <w:trPr>
          <w:trHeight w:hRule="exact" w:val="851"/>
        </w:trPr>
        <w:tc>
          <w:tcPr>
            <w:tcW w:w="42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spacing w:line="222" w:lineRule="exact"/>
              <w:ind w:left="10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CA09BE" w:rsidRPr="00320DE7" w:rsidRDefault="00CA09BE" w:rsidP="00A97152">
            <w:pPr>
              <w:pStyle w:val="TableParagraph"/>
              <w:spacing w:after="120"/>
              <w:ind w:left="102" w:right="273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Seg</w:t>
            </w: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édanyagok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52" w:right="44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culegeri de texte EN-HU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A09BE" w:rsidRPr="00320DE7" w:rsidRDefault="00CA09BE" w:rsidP="00A971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moodle.partium.ro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A09BE" w:rsidRPr="00320DE7" w:rsidRDefault="00CA09BE" w:rsidP="00A97152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22D39" w:rsidRPr="00320DE7" w:rsidTr="00882931">
        <w:trPr>
          <w:trHeight w:hRule="exact" w:val="125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39" w:rsidRPr="00320DE7" w:rsidRDefault="00222D39" w:rsidP="00CA09BE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39" w:rsidRPr="00320DE7" w:rsidRDefault="00222D39" w:rsidP="00CA09BE">
            <w:pPr>
              <w:pStyle w:val="TableParagraph"/>
              <w:spacing w:before="2" w:line="238" w:lineRule="auto"/>
              <w:ind w:left="102"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TI1105</w:t>
            </w:r>
          </w:p>
          <w:p w:rsidR="00222D39" w:rsidRDefault="00222D39" w:rsidP="00CA09BE">
            <w:pPr>
              <w:pStyle w:val="TableParagraph"/>
              <w:spacing w:before="2" w:line="238" w:lineRule="auto"/>
              <w:ind w:left="102"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Traduceri</w:t>
            </w:r>
            <w:proofErr w:type="spellEnd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lietarare</w:t>
            </w:r>
            <w:proofErr w:type="spellEnd"/>
          </w:p>
          <w:p w:rsidR="00FE1E40" w:rsidRPr="00320DE7" w:rsidRDefault="00FE1E40" w:rsidP="00FE1E40">
            <w:pPr>
              <w:pStyle w:val="TableParagraph"/>
              <w:spacing w:before="2" w:line="238" w:lineRule="auto"/>
              <w:ind w:left="102"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(EN)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39" w:rsidRPr="00320DE7" w:rsidRDefault="00222D39" w:rsidP="00222D39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Veres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Ottilia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39" w:rsidRPr="00320DE7" w:rsidRDefault="00222D39" w:rsidP="00CA09B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Traduceri</w:t>
            </w:r>
            <w:proofErr w:type="spellEnd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literare</w:t>
            </w:r>
            <w:proofErr w:type="spellEnd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Course packet, </w:t>
            </w: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Worksheets,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ppt’s</w:t>
            </w:r>
            <w:proofErr w:type="spellEnd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, picture folders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39" w:rsidRPr="00320DE7" w:rsidRDefault="00222D39" w:rsidP="00222D39">
            <w:pPr>
              <w:pStyle w:val="TableParagraph"/>
              <w:ind w:right="2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Culegere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texte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39" w:rsidRPr="00320DE7" w:rsidRDefault="00222D39" w:rsidP="00222D39">
            <w:pPr>
              <w:pStyle w:val="TableParagraph"/>
              <w:ind w:righ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Electronic. pdf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39" w:rsidRPr="00320DE7" w:rsidRDefault="00222D39" w:rsidP="00222D39">
            <w:pPr>
              <w:pStyle w:val="TableParagraph"/>
              <w:ind w:left="102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39" w:rsidRPr="00320DE7" w:rsidRDefault="00222D39" w:rsidP="00222D39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39" w:rsidRPr="00320DE7" w:rsidRDefault="00222D39" w:rsidP="00222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 platforma digitala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educationala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Moodle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39" w:rsidRPr="00320DE7" w:rsidRDefault="00222D39" w:rsidP="00222D39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2D39" w:rsidRPr="00320DE7" w:rsidTr="00882931">
        <w:trPr>
          <w:trHeight w:hRule="exact" w:val="14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39" w:rsidRPr="00320DE7" w:rsidRDefault="00222D39" w:rsidP="00CA09BE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39" w:rsidRPr="00320DE7" w:rsidRDefault="00222D39" w:rsidP="00CA09BE">
            <w:pPr>
              <w:pStyle w:val="TableParagraph"/>
              <w:spacing w:before="2" w:line="238" w:lineRule="auto"/>
              <w:ind w:left="102" w:right="2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TI1106</w:t>
            </w:r>
          </w:p>
          <w:p w:rsidR="00222D39" w:rsidRPr="00320DE7" w:rsidRDefault="00222D39" w:rsidP="00CA09BE">
            <w:pPr>
              <w:pStyle w:val="TableParagraph"/>
              <w:spacing w:before="2" w:line="238" w:lineRule="auto"/>
              <w:ind w:left="102" w:right="2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Technici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traduceri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2, </w:t>
            </w:r>
            <w:r w:rsidR="00C30D4E" w:rsidRPr="00320DE7">
              <w:rPr>
                <w:rFonts w:ascii="Times New Roman" w:hAnsi="Times New Roman" w:cs="Times New Roman"/>
                <w:sz w:val="24"/>
                <w:szCs w:val="24"/>
              </w:rPr>
              <w:t>(EN-MA)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39" w:rsidRPr="00320DE7" w:rsidRDefault="00222D39" w:rsidP="00222D39">
            <w:pPr>
              <w:pStyle w:val="TableParagraph"/>
              <w:ind w:left="99" w:righ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Veres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Ottilia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39" w:rsidRPr="00320DE7" w:rsidRDefault="00222D39" w:rsidP="00222D39">
            <w:pPr>
              <w:pStyle w:val="TableParagraph"/>
              <w:ind w:right="36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Technici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traduceri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2,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-Ma, </w:t>
            </w:r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Course packet.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39" w:rsidRPr="00320DE7" w:rsidRDefault="00222D39" w:rsidP="00222D39">
            <w:pPr>
              <w:pStyle w:val="TableParagraph"/>
              <w:ind w:left="52" w:right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Culegere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texte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39" w:rsidRPr="00320DE7" w:rsidRDefault="00222D39" w:rsidP="00222D39">
            <w:pPr>
              <w:pStyle w:val="TableParagraph"/>
              <w:ind w:righ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</w:rPr>
              <w:t>Electronic. pdf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39" w:rsidRPr="00320DE7" w:rsidRDefault="00222D39" w:rsidP="00222D39">
            <w:pPr>
              <w:pStyle w:val="TableParagraph"/>
              <w:ind w:left="102" w:right="3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39" w:rsidRPr="00320DE7" w:rsidRDefault="00222D39" w:rsidP="00222D3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39" w:rsidRPr="00320DE7" w:rsidRDefault="00222D39" w:rsidP="00222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 platforma digitala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educationala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Moodle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39" w:rsidRPr="00320DE7" w:rsidRDefault="00222D39" w:rsidP="00222D39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11CB" w:rsidRPr="00320DE7" w:rsidTr="00281DD7">
        <w:trPr>
          <w:trHeight w:hRule="exact" w:val="18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1CB" w:rsidRPr="00320DE7" w:rsidRDefault="00C611CB" w:rsidP="001F5EF9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1CB" w:rsidRPr="00320DE7" w:rsidRDefault="00C611CB" w:rsidP="00343CFC">
            <w:pPr>
              <w:pStyle w:val="TableParagraph"/>
              <w:spacing w:before="2" w:line="238" w:lineRule="auto"/>
              <w:ind w:left="102"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TI2104</w:t>
            </w:r>
          </w:p>
          <w:p w:rsidR="00C611CB" w:rsidRPr="00320DE7" w:rsidRDefault="00C611CB" w:rsidP="00343CFC">
            <w:pPr>
              <w:pStyle w:val="TableParagraph"/>
              <w:spacing w:before="2" w:line="238" w:lineRule="auto"/>
              <w:ind w:left="102"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Traducere specializată (comercială) (EN-MA, MA-EN) I.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1CB" w:rsidRPr="00320DE7" w:rsidRDefault="00C611CB" w:rsidP="001F5EF9">
            <w:pPr>
              <w:pStyle w:val="TableParagraph"/>
              <w:ind w:left="99" w:right="600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Maior </w:t>
            </w: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Enikő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9E4C5E" w:rsidRDefault="00C611CB" w:rsidP="001F5EF9">
            <w:pPr>
              <w:pStyle w:val="TableParagraph"/>
              <w:ind w:left="102" w:right="367"/>
              <w:rPr>
                <w:rFonts w:ascii="Times New Roman" w:hAnsi="Times New Roman" w:cs="Times New Roman"/>
                <w:i/>
                <w:lang w:val="ro-RO"/>
              </w:rPr>
            </w:pPr>
            <w:r w:rsidRPr="009E4C5E">
              <w:rPr>
                <w:rFonts w:ascii="Times New Roman" w:hAnsi="Times New Roman" w:cs="Times New Roman"/>
                <w:i/>
                <w:lang w:val="ro-RO"/>
              </w:rPr>
              <w:t>Culegere de texte comerciale pentru traducere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9E4C5E" w:rsidRDefault="00C611CB" w:rsidP="001F5EF9">
            <w:pPr>
              <w:pStyle w:val="TableParagraph"/>
              <w:ind w:left="102" w:right="217"/>
              <w:rPr>
                <w:rFonts w:ascii="Times New Roman" w:eastAsia="Times New Roman" w:hAnsi="Times New Roman" w:cs="Times New Roman"/>
                <w:lang w:val="ro-RO"/>
              </w:rPr>
            </w:pPr>
            <w:r w:rsidRPr="009E4C5E">
              <w:rPr>
                <w:rFonts w:ascii="Times New Roman" w:eastAsia="Times New Roman" w:hAnsi="Times New Roman" w:cs="Times New Roman"/>
                <w:lang w:val="ro-RO"/>
              </w:rPr>
              <w:t>Culegere de exerciții și texte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9E4C5E" w:rsidRDefault="00C611CB" w:rsidP="001F5EF9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lang w:val="ro-RO"/>
              </w:rPr>
            </w:pPr>
            <w:r w:rsidRPr="009E4C5E">
              <w:rPr>
                <w:rFonts w:ascii="Times New Roman" w:eastAsia="Times New Roman" w:hAnsi="Times New Roman" w:cs="Times New Roman"/>
                <w:lang w:val="ro-RO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320DE7" w:rsidRDefault="00C611CB" w:rsidP="001F5EF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Oradea, UCP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320DE7" w:rsidRDefault="00C611CB" w:rsidP="001F5EF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Default="00C611CB" w:rsidP="001F5EF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 email, în grupul online al studenților</w:t>
            </w:r>
            <w:r w:rsidR="00351CA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:rsidR="00351CAF" w:rsidRPr="00320DE7" w:rsidRDefault="00351CAF" w:rsidP="001F5EF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Prof.partium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320DE7" w:rsidRDefault="00C611CB" w:rsidP="001F5EF9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611CB" w:rsidRPr="00320DE7" w:rsidTr="00281DD7">
        <w:trPr>
          <w:trHeight w:hRule="exact" w:val="213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1CB" w:rsidRPr="00320DE7" w:rsidRDefault="00C611CB" w:rsidP="001936AF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1CB" w:rsidRPr="00320DE7" w:rsidRDefault="00C611CB" w:rsidP="00343CFC">
            <w:pPr>
              <w:pStyle w:val="TableParagraph"/>
              <w:spacing w:before="2" w:line="238" w:lineRule="auto"/>
              <w:ind w:left="102"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1CB" w:rsidRPr="00320DE7" w:rsidRDefault="00C611CB" w:rsidP="00720615">
            <w:pPr>
              <w:pStyle w:val="TableParagraph"/>
              <w:ind w:left="99" w:right="600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320DE7" w:rsidRDefault="00C611CB" w:rsidP="00343CFC">
            <w:pPr>
              <w:pStyle w:val="TableParagraph"/>
              <w:ind w:right="367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Business English in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Use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320DE7" w:rsidRDefault="00C611CB" w:rsidP="00720615">
            <w:pPr>
              <w:pStyle w:val="TableParagraph"/>
              <w:ind w:left="102" w:right="21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Carte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320DE7" w:rsidRDefault="00C611CB" w:rsidP="00720615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Tiparit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343CFC" w:rsidRDefault="00C611CB" w:rsidP="00720615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43C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ISBN 978-606-100-008-1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320DE7" w:rsidRDefault="00C611CB" w:rsidP="00720615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320DE7" w:rsidRDefault="00C611CB" w:rsidP="00A57B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Default="00C611CB" w:rsidP="00A57B7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Biblioteca UCP</w:t>
            </w:r>
          </w:p>
          <w:p w:rsidR="00C611CB" w:rsidRPr="00A57B7C" w:rsidRDefault="00666575" w:rsidP="00A57B7C">
            <w:pPr>
              <w:rPr>
                <w:rFonts w:ascii="Times New Roman" w:hAnsi="Times New Roman" w:cs="Times New Roman"/>
                <w:sz w:val="24"/>
              </w:rPr>
            </w:pPr>
            <w:hyperlink r:id="rId18" w:history="1">
              <w:r w:rsidR="00C611CB" w:rsidRPr="00A57B7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u w:val="none"/>
                </w:rPr>
                <w:t>0027230</w:t>
              </w:r>
            </w:hyperlink>
            <w:r w:rsidR="00C611CB" w:rsidRPr="00A57B7C">
              <w:rPr>
                <w:rFonts w:ascii="Times New Roman" w:hAnsi="Times New Roman" w:cs="Times New Roman"/>
                <w:sz w:val="24"/>
              </w:rPr>
              <w:t xml:space="preserve">, </w:t>
            </w:r>
            <w:hyperlink r:id="rId19" w:history="1">
              <w:r w:rsidR="00C611CB" w:rsidRPr="00A57B7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u w:val="none"/>
                </w:rPr>
                <w:t>0027231</w:t>
              </w:r>
            </w:hyperlink>
            <w:r w:rsidR="00C611CB" w:rsidRPr="00A57B7C">
              <w:rPr>
                <w:rFonts w:ascii="Times New Roman" w:hAnsi="Times New Roman" w:cs="Times New Roman"/>
                <w:sz w:val="24"/>
              </w:rPr>
              <w:t xml:space="preserve">, </w:t>
            </w:r>
            <w:hyperlink r:id="rId20" w:history="1">
              <w:r w:rsidR="00C611CB" w:rsidRPr="00A57B7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u w:val="none"/>
                </w:rPr>
                <w:t>0038919</w:t>
              </w:r>
            </w:hyperlink>
            <w:r w:rsidR="00C611CB" w:rsidRPr="00A57B7C"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:rsidR="00C611CB" w:rsidRDefault="00666575" w:rsidP="00A57B7C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hyperlink r:id="rId21" w:history="1">
              <w:r w:rsidR="00C611CB" w:rsidRPr="00A57B7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u w:val="none"/>
                </w:rPr>
                <w:t>0056125</w:t>
              </w:r>
            </w:hyperlink>
          </w:p>
        </w:tc>
      </w:tr>
      <w:tr w:rsidR="00C611CB" w:rsidRPr="00320DE7" w:rsidTr="008F4709">
        <w:trPr>
          <w:trHeight w:hRule="exact" w:val="199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1CB" w:rsidRPr="00320DE7" w:rsidRDefault="00C611CB" w:rsidP="00C611CB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1CB" w:rsidRDefault="00C611CB" w:rsidP="00C611CB">
            <w:pPr>
              <w:pStyle w:val="TableParagraph"/>
              <w:spacing w:before="2" w:line="238" w:lineRule="auto"/>
              <w:ind w:left="102"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TI2204</w:t>
            </w:r>
          </w:p>
          <w:p w:rsidR="00C611CB" w:rsidRPr="00320DE7" w:rsidRDefault="00C611CB" w:rsidP="00C611CB">
            <w:pPr>
              <w:pStyle w:val="TableParagraph"/>
              <w:spacing w:before="2" w:line="238" w:lineRule="auto"/>
              <w:ind w:left="102"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Traducere specializată (comercială)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20DE7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(</w:t>
            </w:r>
            <w:r w:rsidRPr="00320DE7">
              <w:rPr>
                <w:rFonts w:ascii="Times New Roman" w:eastAsia="Calibri" w:hAnsi="Times New Roman" w:cs="Times New Roman"/>
                <w:sz w:val="23"/>
                <w:szCs w:val="23"/>
                <w:lang w:val="ro-RO"/>
              </w:rPr>
              <w:t>EN-MA, MA-EN</w:t>
            </w:r>
            <w:r w:rsidRPr="00320DE7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) I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I</w:t>
            </w:r>
            <w:r w:rsidRPr="00320DE7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1CB" w:rsidRPr="00320DE7" w:rsidRDefault="00C611CB" w:rsidP="00C611CB">
            <w:pPr>
              <w:pStyle w:val="TableParagraph"/>
              <w:ind w:left="99" w:right="600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Maior </w:t>
            </w: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Enikő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9E4C5E" w:rsidRDefault="00C611CB" w:rsidP="00C611CB">
            <w:pPr>
              <w:pStyle w:val="TableParagraph"/>
              <w:ind w:left="102" w:right="367"/>
              <w:rPr>
                <w:rFonts w:ascii="Times New Roman" w:hAnsi="Times New Roman" w:cs="Times New Roman"/>
                <w:i/>
                <w:lang w:val="ro-RO"/>
              </w:rPr>
            </w:pPr>
            <w:r w:rsidRPr="009E4C5E">
              <w:rPr>
                <w:rFonts w:ascii="Times New Roman" w:hAnsi="Times New Roman" w:cs="Times New Roman"/>
                <w:i/>
                <w:lang w:val="ro-RO"/>
              </w:rPr>
              <w:t>Culegere de texte comerciale pentru traducere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9E4C5E" w:rsidRDefault="00C611CB" w:rsidP="00C611CB">
            <w:pPr>
              <w:pStyle w:val="TableParagraph"/>
              <w:ind w:left="102" w:right="217"/>
              <w:rPr>
                <w:rFonts w:ascii="Times New Roman" w:eastAsia="Times New Roman" w:hAnsi="Times New Roman" w:cs="Times New Roman"/>
                <w:lang w:val="ro-RO"/>
              </w:rPr>
            </w:pPr>
            <w:r w:rsidRPr="009E4C5E">
              <w:rPr>
                <w:rFonts w:ascii="Times New Roman" w:eastAsia="Times New Roman" w:hAnsi="Times New Roman" w:cs="Times New Roman"/>
                <w:lang w:val="ro-RO"/>
              </w:rPr>
              <w:t>Culegere de exerciții și texte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9E4C5E" w:rsidRDefault="00C611CB" w:rsidP="00C611CB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lang w:val="ro-RO"/>
              </w:rPr>
            </w:pPr>
            <w:r w:rsidRPr="009E4C5E">
              <w:rPr>
                <w:rFonts w:ascii="Times New Roman" w:eastAsia="Times New Roman" w:hAnsi="Times New Roman" w:cs="Times New Roman"/>
                <w:lang w:val="ro-RO"/>
              </w:rPr>
              <w:t>electronic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320DE7" w:rsidRDefault="00C611CB" w:rsidP="00C611CB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Oradea, UCP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320DE7" w:rsidRDefault="00C611CB" w:rsidP="00C611CB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Default="00C611CB" w:rsidP="00C611C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 email, în grupul online al studenților</w:t>
            </w:r>
            <w:r w:rsidR="00351CA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:rsidR="00351CAF" w:rsidRPr="00320DE7" w:rsidRDefault="00351CAF" w:rsidP="00C611C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Prof.partium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320DE7" w:rsidRDefault="00C611CB" w:rsidP="00C611CB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611CB" w:rsidRPr="00320DE7" w:rsidTr="008F4709">
        <w:trPr>
          <w:trHeight w:hRule="exact" w:val="199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1CB" w:rsidRPr="00320DE7" w:rsidRDefault="00C611CB" w:rsidP="00C611CB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1CB" w:rsidRDefault="00C611CB" w:rsidP="00C611CB">
            <w:pPr>
              <w:pStyle w:val="TableParagraph"/>
              <w:spacing w:before="2" w:line="238" w:lineRule="auto"/>
              <w:ind w:left="102"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1CB" w:rsidRPr="00320DE7" w:rsidRDefault="00C611CB" w:rsidP="00C611CB">
            <w:pPr>
              <w:pStyle w:val="TableParagraph"/>
              <w:ind w:left="99" w:right="600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320DE7" w:rsidRDefault="00C611CB" w:rsidP="00C611CB">
            <w:pPr>
              <w:pStyle w:val="TableParagraph"/>
              <w:ind w:right="367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Business English in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Use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320DE7" w:rsidRDefault="00C611CB" w:rsidP="00C611CB">
            <w:pPr>
              <w:pStyle w:val="TableParagraph"/>
              <w:ind w:left="102" w:right="21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Carte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320DE7" w:rsidRDefault="00C611CB" w:rsidP="00C611CB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Tiparit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343CFC" w:rsidRDefault="00C611CB" w:rsidP="00C611CB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43C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ISBN 978-606-100-008-1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320DE7" w:rsidRDefault="00C611CB" w:rsidP="00C611CB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Pr="00320DE7" w:rsidRDefault="00C611CB" w:rsidP="00C611C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1CB" w:rsidRDefault="00C611CB" w:rsidP="00C611C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Biblioteca UCP</w:t>
            </w:r>
          </w:p>
          <w:p w:rsidR="00C611CB" w:rsidRPr="00A57B7C" w:rsidRDefault="00666575" w:rsidP="00C611CB">
            <w:pPr>
              <w:rPr>
                <w:rFonts w:ascii="Times New Roman" w:hAnsi="Times New Roman" w:cs="Times New Roman"/>
                <w:sz w:val="24"/>
              </w:rPr>
            </w:pPr>
            <w:hyperlink r:id="rId22" w:history="1">
              <w:r w:rsidR="00C611CB" w:rsidRPr="00A57B7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u w:val="none"/>
                </w:rPr>
                <w:t>0027230</w:t>
              </w:r>
            </w:hyperlink>
            <w:r w:rsidR="00C611CB" w:rsidRPr="00A57B7C">
              <w:rPr>
                <w:rFonts w:ascii="Times New Roman" w:hAnsi="Times New Roman" w:cs="Times New Roman"/>
                <w:sz w:val="24"/>
              </w:rPr>
              <w:t xml:space="preserve">, </w:t>
            </w:r>
            <w:hyperlink r:id="rId23" w:history="1">
              <w:r w:rsidR="00C611CB" w:rsidRPr="00A57B7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u w:val="none"/>
                </w:rPr>
                <w:t>0027231</w:t>
              </w:r>
            </w:hyperlink>
            <w:r w:rsidR="00C611CB" w:rsidRPr="00A57B7C">
              <w:rPr>
                <w:rFonts w:ascii="Times New Roman" w:hAnsi="Times New Roman" w:cs="Times New Roman"/>
                <w:sz w:val="24"/>
              </w:rPr>
              <w:t xml:space="preserve">, </w:t>
            </w:r>
            <w:hyperlink r:id="rId24" w:history="1">
              <w:r w:rsidR="00C611CB" w:rsidRPr="00A57B7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u w:val="none"/>
                </w:rPr>
                <w:t>0038919</w:t>
              </w:r>
            </w:hyperlink>
            <w:r w:rsidR="00C611CB" w:rsidRPr="00A57B7C"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:rsidR="00C611CB" w:rsidRDefault="00666575" w:rsidP="00C611C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hyperlink r:id="rId25" w:history="1">
              <w:r w:rsidR="00C611CB" w:rsidRPr="00A57B7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u w:val="none"/>
                </w:rPr>
                <w:t>0056125</w:t>
              </w:r>
            </w:hyperlink>
          </w:p>
        </w:tc>
      </w:tr>
      <w:tr w:rsidR="00A80C91" w:rsidRPr="00320DE7" w:rsidTr="00F50D0C">
        <w:trPr>
          <w:trHeight w:hRule="exact" w:val="171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91" w:rsidRPr="00320DE7" w:rsidRDefault="00A80C91" w:rsidP="00A80C91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6" w:rsidRPr="00320DE7" w:rsidRDefault="00293DE6" w:rsidP="00343CFC">
            <w:pPr>
              <w:pStyle w:val="TableParagraph"/>
              <w:spacing w:before="2" w:line="238" w:lineRule="auto"/>
              <w:ind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TI1101</w:t>
            </w:r>
          </w:p>
          <w:p w:rsidR="00A80C91" w:rsidRPr="00320DE7" w:rsidRDefault="00A80C91" w:rsidP="00343CFC">
            <w:pPr>
              <w:pStyle w:val="TableParagraph"/>
              <w:spacing w:before="2" w:line="238" w:lineRule="auto"/>
              <w:ind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PR și protocol internațional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91" w:rsidRPr="00320DE7" w:rsidRDefault="00882931" w:rsidP="00882931">
            <w:pPr>
              <w:pStyle w:val="TableParagraph"/>
              <w:ind w:right="600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Antal-Fórizs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Ioan James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91" w:rsidRPr="00320DE7" w:rsidRDefault="00A80C91" w:rsidP="00A80C91">
            <w:pPr>
              <w:pStyle w:val="TableParagraph"/>
              <w:ind w:left="102" w:right="367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PR și protocol. </w:t>
            </w:r>
          </w:p>
          <w:p w:rsidR="00A80C91" w:rsidRPr="00320DE7" w:rsidRDefault="00A80C91" w:rsidP="00A80C91">
            <w:pPr>
              <w:pStyle w:val="TableParagraph"/>
              <w:ind w:left="102" w:right="36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Prezentări </w:t>
            </w: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ppt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91" w:rsidRPr="00320DE7" w:rsidRDefault="00A80C91" w:rsidP="00A80C91">
            <w:pPr>
              <w:pStyle w:val="TableParagraph"/>
              <w:ind w:left="102" w:right="21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Suport de curs, culegere de lecții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ppt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91" w:rsidRPr="00320DE7" w:rsidRDefault="00A80C91" w:rsidP="00A80C91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electronic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91" w:rsidRPr="00320DE7" w:rsidRDefault="00412281" w:rsidP="00A80C9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Oradea, UCP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91" w:rsidRPr="00320DE7" w:rsidRDefault="00A80C91" w:rsidP="00A80C9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91" w:rsidRPr="00320DE7" w:rsidRDefault="00A80C91" w:rsidP="00A80C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 email, în grupul online al studenților</w:t>
            </w:r>
            <w:r w:rsidR="00F50D0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F50D0C"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F50D0C"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prof.partium.ro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91" w:rsidRPr="00320DE7" w:rsidRDefault="00A80C91" w:rsidP="00882931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82931" w:rsidRPr="00320DE7" w:rsidTr="00F50D0C">
        <w:trPr>
          <w:trHeight w:hRule="exact" w:val="16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31" w:rsidRPr="00320DE7" w:rsidRDefault="00882931" w:rsidP="00A80C91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6" w:rsidRPr="00320DE7" w:rsidRDefault="00293DE6" w:rsidP="00343CFC">
            <w:pPr>
              <w:pStyle w:val="TableParagraph"/>
              <w:spacing w:before="2" w:line="238" w:lineRule="auto"/>
              <w:ind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TI1206</w:t>
            </w:r>
          </w:p>
          <w:p w:rsidR="00882931" w:rsidRPr="00320DE7" w:rsidRDefault="00293DE6" w:rsidP="00343CFC">
            <w:pPr>
              <w:pStyle w:val="TableParagraph"/>
              <w:spacing w:before="2" w:line="238" w:lineRule="auto"/>
              <w:ind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Tehnici</w:t>
            </w:r>
            <w:proofErr w:type="spellEnd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traduceri</w:t>
            </w:r>
            <w:proofErr w:type="spellEnd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(MA-EN)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31" w:rsidRPr="00320DE7" w:rsidRDefault="00C611CB" w:rsidP="00882931">
            <w:pPr>
              <w:pStyle w:val="TableParagraph"/>
              <w:ind w:right="6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Antal-Fórizs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Ioan James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31" w:rsidRPr="00F50D0C" w:rsidRDefault="006373AD" w:rsidP="00A80C91">
            <w:pPr>
              <w:pStyle w:val="TableParagraph"/>
              <w:ind w:left="102" w:right="367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proofErr w:type="spellStart"/>
            <w:r w:rsidRPr="00F50D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Tehnici</w:t>
            </w:r>
            <w:proofErr w:type="spellEnd"/>
            <w:r w:rsidRPr="00F50D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Pr="00F50D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traduceri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31" w:rsidRPr="00320DE7" w:rsidRDefault="006373AD" w:rsidP="00A80C91">
            <w:pPr>
              <w:pStyle w:val="TableParagraph"/>
              <w:ind w:left="102" w:right="21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Culegere de texte și exerciții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31" w:rsidRPr="00320DE7" w:rsidRDefault="00412281" w:rsidP="00A80C91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electronic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31" w:rsidRPr="00320DE7" w:rsidRDefault="00412281" w:rsidP="00A80C9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Oradea, UCP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31" w:rsidRPr="00320DE7" w:rsidRDefault="00882931" w:rsidP="00A80C9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31" w:rsidRPr="00320DE7" w:rsidRDefault="00F50D0C" w:rsidP="00A80C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 email, în grupul online al studenților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prof.partium.ro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Prin email, în grupul online al studenților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prof.partium.ro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31" w:rsidRPr="00320DE7" w:rsidRDefault="00882931" w:rsidP="00882931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82931" w:rsidRPr="00320DE7" w:rsidTr="00F50D0C">
        <w:trPr>
          <w:trHeight w:hRule="exact" w:val="170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31" w:rsidRPr="00320DE7" w:rsidRDefault="00882931" w:rsidP="00A80C91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6" w:rsidRPr="00320DE7" w:rsidRDefault="00293DE6" w:rsidP="00343CFC">
            <w:pPr>
              <w:pStyle w:val="TableParagraph"/>
              <w:spacing w:before="2" w:line="238" w:lineRule="auto"/>
              <w:ind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TI2205</w:t>
            </w:r>
          </w:p>
          <w:p w:rsidR="00882931" w:rsidRPr="00320DE7" w:rsidRDefault="00293DE6" w:rsidP="00343CFC">
            <w:pPr>
              <w:pStyle w:val="TableParagraph"/>
              <w:spacing w:before="2" w:line="238" w:lineRule="auto"/>
              <w:ind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Interpretare</w:t>
            </w:r>
            <w:proofErr w:type="spellEnd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>simultană</w:t>
            </w:r>
            <w:proofErr w:type="spellEnd"/>
            <w:r w:rsidRPr="00320D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(EN-MA)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31" w:rsidRPr="00320DE7" w:rsidRDefault="00C611CB" w:rsidP="00882931">
            <w:pPr>
              <w:pStyle w:val="TableParagraph"/>
              <w:ind w:right="6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Antal-Fórizs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Ioan James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31" w:rsidRPr="00F50D0C" w:rsidRDefault="006373AD" w:rsidP="00A80C91">
            <w:pPr>
              <w:pStyle w:val="TableParagraph"/>
              <w:ind w:left="102" w:right="367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proofErr w:type="spellStart"/>
            <w:r w:rsidRPr="00F50D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Interpretare</w:t>
            </w:r>
            <w:proofErr w:type="spellEnd"/>
            <w:r w:rsidRPr="00F50D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50D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simultană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31" w:rsidRPr="00320DE7" w:rsidRDefault="006373AD" w:rsidP="00A80C91">
            <w:pPr>
              <w:pStyle w:val="TableParagraph"/>
              <w:ind w:left="102" w:right="21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Culegere de texte și exerciții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31" w:rsidRPr="00320DE7" w:rsidRDefault="00412281" w:rsidP="00A80C91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electronic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31" w:rsidRPr="00320DE7" w:rsidRDefault="00412281" w:rsidP="00A80C9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Oradea, UCP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31" w:rsidRPr="00320DE7" w:rsidRDefault="00882931" w:rsidP="00A80C9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31" w:rsidRPr="00320DE7" w:rsidRDefault="00F50D0C" w:rsidP="00A80C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 email, în grupul online al studenților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prof.partium.ro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31" w:rsidRPr="00320DE7" w:rsidRDefault="00882931" w:rsidP="00882931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93DE6" w:rsidRPr="00320DE7" w:rsidTr="00F50D0C">
        <w:trPr>
          <w:trHeight w:hRule="exact" w:val="170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6" w:rsidRPr="00320DE7" w:rsidRDefault="00293DE6" w:rsidP="00A80C91">
            <w:pPr>
              <w:pStyle w:val="TableParagraph"/>
              <w:numPr>
                <w:ilvl w:val="0"/>
                <w:numId w:val="2"/>
              </w:num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6" w:rsidRPr="00320DE7" w:rsidRDefault="00293DE6" w:rsidP="00343CFC">
            <w:pPr>
              <w:pStyle w:val="TableParagraph"/>
              <w:spacing w:before="2" w:line="238" w:lineRule="auto"/>
              <w:ind w:right="273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TI2206</w:t>
            </w:r>
          </w:p>
          <w:p w:rsidR="00293DE6" w:rsidRPr="00320DE7" w:rsidRDefault="00293DE6" w:rsidP="00343CFC">
            <w:pPr>
              <w:pStyle w:val="TableParagraph"/>
              <w:spacing w:before="2" w:line="238" w:lineRule="auto"/>
              <w:ind w:right="27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Interpretare simultană (MA-EN)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6" w:rsidRPr="00320DE7" w:rsidRDefault="00C611CB" w:rsidP="00882931">
            <w:pPr>
              <w:pStyle w:val="TableParagraph"/>
              <w:ind w:right="6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Antal-Fórizs</w:t>
            </w:r>
            <w:proofErr w:type="spellEnd"/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Ioan James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6" w:rsidRPr="00F50D0C" w:rsidRDefault="006373AD" w:rsidP="00A80C91">
            <w:pPr>
              <w:pStyle w:val="TableParagraph"/>
              <w:ind w:left="102" w:right="367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F50D0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Interpretare simultană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6" w:rsidRPr="00320DE7" w:rsidRDefault="006373AD" w:rsidP="00A80C91">
            <w:pPr>
              <w:pStyle w:val="TableParagraph"/>
              <w:ind w:left="102" w:right="21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Culegere de texte și exerciții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6" w:rsidRPr="00320DE7" w:rsidRDefault="00412281" w:rsidP="00A80C91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electronic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6" w:rsidRPr="00320DE7" w:rsidRDefault="00412281" w:rsidP="00A80C9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Oradea, UCP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6" w:rsidRPr="00320DE7" w:rsidRDefault="00293DE6" w:rsidP="00A80C9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6" w:rsidRPr="00320DE7" w:rsidRDefault="00F50D0C" w:rsidP="00A80C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0D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 email, în grupul online al studenților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0DE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prof.partium.ro</w:t>
            </w:r>
            <w:proofErr w:type="spellEnd"/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6" w:rsidRPr="00320DE7" w:rsidRDefault="00293DE6" w:rsidP="00882931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715673" w:rsidRPr="00320DE7" w:rsidRDefault="00715673" w:rsidP="00AA0AA2">
      <w:pPr>
        <w:rPr>
          <w:rFonts w:ascii="Times New Roman" w:hAnsi="Times New Roman" w:cs="Times New Roman"/>
          <w:sz w:val="24"/>
          <w:szCs w:val="24"/>
          <w:lang w:val="de-AT"/>
        </w:rPr>
      </w:pPr>
    </w:p>
    <w:sectPr w:rsidR="00715673" w:rsidRPr="00320DE7">
      <w:footerReference w:type="default" r:id="rId26"/>
      <w:pgSz w:w="15840" w:h="12240" w:orient="landscape"/>
      <w:pgMar w:top="1140" w:right="1220" w:bottom="1180" w:left="1220" w:header="0" w:footer="9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575" w:rsidRDefault="00666575">
      <w:r>
        <w:separator/>
      </w:r>
    </w:p>
  </w:endnote>
  <w:endnote w:type="continuationSeparator" w:id="0">
    <w:p w:rsidR="00666575" w:rsidRDefault="0066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152" w:rsidRDefault="00A97152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8978265</wp:posOffset>
              </wp:positionH>
              <wp:positionV relativeFrom="page">
                <wp:posOffset>6988175</wp:posOffset>
              </wp:positionV>
              <wp:extent cx="1943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7152" w:rsidRDefault="00A97152">
                          <w:pPr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03BDC">
                            <w:rPr>
                              <w:rFonts w:ascii="Calibri"/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06.95pt;margin-top:550.25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mZC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Opi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" filled="f" stroked="f">
              <v:textbox inset="0,0,0,0">
                <w:txbxContent>
                  <w:p w:rsidR="00A97152" w:rsidRDefault="00A97152">
                    <w:pPr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03BDC">
                      <w:rPr>
                        <w:rFonts w:ascii="Calibri"/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575" w:rsidRDefault="00666575">
      <w:r>
        <w:separator/>
      </w:r>
    </w:p>
  </w:footnote>
  <w:footnote w:type="continuationSeparator" w:id="0">
    <w:p w:rsidR="00666575" w:rsidRDefault="00666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10D6"/>
    <w:multiLevelType w:val="hybridMultilevel"/>
    <w:tmpl w:val="09F2ECC8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B62C3"/>
    <w:multiLevelType w:val="hybridMultilevel"/>
    <w:tmpl w:val="5DE6D7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>
    <w:nsid w:val="5F3F3072"/>
    <w:multiLevelType w:val="hybridMultilevel"/>
    <w:tmpl w:val="B4CA5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0B5"/>
    <w:rsid w:val="00003DDC"/>
    <w:rsid w:val="000107B5"/>
    <w:rsid w:val="0001285F"/>
    <w:rsid w:val="0003634F"/>
    <w:rsid w:val="00036B00"/>
    <w:rsid w:val="0004408E"/>
    <w:rsid w:val="00052A02"/>
    <w:rsid w:val="000547AE"/>
    <w:rsid w:val="00076BA3"/>
    <w:rsid w:val="00086B5D"/>
    <w:rsid w:val="000B7204"/>
    <w:rsid w:val="00121CCD"/>
    <w:rsid w:val="00126872"/>
    <w:rsid w:val="00130969"/>
    <w:rsid w:val="00131F2C"/>
    <w:rsid w:val="00140419"/>
    <w:rsid w:val="00140742"/>
    <w:rsid w:val="00141C63"/>
    <w:rsid w:val="001673D3"/>
    <w:rsid w:val="00191736"/>
    <w:rsid w:val="001936AF"/>
    <w:rsid w:val="001A43D3"/>
    <w:rsid w:val="001C0975"/>
    <w:rsid w:val="001C3763"/>
    <w:rsid w:val="001E42CA"/>
    <w:rsid w:val="001F22DB"/>
    <w:rsid w:val="001F5EF9"/>
    <w:rsid w:val="0020297C"/>
    <w:rsid w:val="002153BE"/>
    <w:rsid w:val="00217C71"/>
    <w:rsid w:val="00222D39"/>
    <w:rsid w:val="002335EC"/>
    <w:rsid w:val="00241CF6"/>
    <w:rsid w:val="00244120"/>
    <w:rsid w:val="002520B5"/>
    <w:rsid w:val="00253C0D"/>
    <w:rsid w:val="002608C1"/>
    <w:rsid w:val="00265B0B"/>
    <w:rsid w:val="00293DE6"/>
    <w:rsid w:val="0029514E"/>
    <w:rsid w:val="002E1AC2"/>
    <w:rsid w:val="002E6781"/>
    <w:rsid w:val="0030054F"/>
    <w:rsid w:val="0030360C"/>
    <w:rsid w:val="00320DE7"/>
    <w:rsid w:val="003306A7"/>
    <w:rsid w:val="00343CFC"/>
    <w:rsid w:val="00351CAF"/>
    <w:rsid w:val="0035660C"/>
    <w:rsid w:val="003607E8"/>
    <w:rsid w:val="003A2241"/>
    <w:rsid w:val="003C3998"/>
    <w:rsid w:val="003D7C9C"/>
    <w:rsid w:val="00407184"/>
    <w:rsid w:val="00412281"/>
    <w:rsid w:val="00420E5B"/>
    <w:rsid w:val="00422BF3"/>
    <w:rsid w:val="00435439"/>
    <w:rsid w:val="00476D55"/>
    <w:rsid w:val="00495264"/>
    <w:rsid w:val="004A4C50"/>
    <w:rsid w:val="004B76EE"/>
    <w:rsid w:val="004E46A8"/>
    <w:rsid w:val="004F6A17"/>
    <w:rsid w:val="005032BC"/>
    <w:rsid w:val="00506452"/>
    <w:rsid w:val="0052110F"/>
    <w:rsid w:val="00531E63"/>
    <w:rsid w:val="00536E94"/>
    <w:rsid w:val="00542581"/>
    <w:rsid w:val="00573C79"/>
    <w:rsid w:val="005A7695"/>
    <w:rsid w:val="005D6CD6"/>
    <w:rsid w:val="005E57CB"/>
    <w:rsid w:val="00600CA2"/>
    <w:rsid w:val="00630B7E"/>
    <w:rsid w:val="00634046"/>
    <w:rsid w:val="006373AD"/>
    <w:rsid w:val="0064051B"/>
    <w:rsid w:val="0065042A"/>
    <w:rsid w:val="00666575"/>
    <w:rsid w:val="006C0F62"/>
    <w:rsid w:val="006C6643"/>
    <w:rsid w:val="006D183D"/>
    <w:rsid w:val="006E398E"/>
    <w:rsid w:val="006F697F"/>
    <w:rsid w:val="007011B6"/>
    <w:rsid w:val="00715673"/>
    <w:rsid w:val="00723681"/>
    <w:rsid w:val="00733807"/>
    <w:rsid w:val="00740B65"/>
    <w:rsid w:val="00773F96"/>
    <w:rsid w:val="00781D92"/>
    <w:rsid w:val="00786FFB"/>
    <w:rsid w:val="007950BE"/>
    <w:rsid w:val="007A2B3E"/>
    <w:rsid w:val="007B2C60"/>
    <w:rsid w:val="007C64FB"/>
    <w:rsid w:val="007C7BC2"/>
    <w:rsid w:val="007D21F8"/>
    <w:rsid w:val="00802C30"/>
    <w:rsid w:val="0080633D"/>
    <w:rsid w:val="00825666"/>
    <w:rsid w:val="008574F4"/>
    <w:rsid w:val="0086687E"/>
    <w:rsid w:val="00872FCD"/>
    <w:rsid w:val="00882931"/>
    <w:rsid w:val="008904A6"/>
    <w:rsid w:val="008A4D0F"/>
    <w:rsid w:val="008B4111"/>
    <w:rsid w:val="008C4888"/>
    <w:rsid w:val="009060DE"/>
    <w:rsid w:val="00906FA0"/>
    <w:rsid w:val="0090724B"/>
    <w:rsid w:val="00930343"/>
    <w:rsid w:val="009369A3"/>
    <w:rsid w:val="00941A93"/>
    <w:rsid w:val="00956ED0"/>
    <w:rsid w:val="00965154"/>
    <w:rsid w:val="00966867"/>
    <w:rsid w:val="009737CB"/>
    <w:rsid w:val="0099377C"/>
    <w:rsid w:val="009B37AE"/>
    <w:rsid w:val="009F05DC"/>
    <w:rsid w:val="009F67ED"/>
    <w:rsid w:val="00A00B6B"/>
    <w:rsid w:val="00A421B9"/>
    <w:rsid w:val="00A57517"/>
    <w:rsid w:val="00A57B7C"/>
    <w:rsid w:val="00A80C91"/>
    <w:rsid w:val="00A8547A"/>
    <w:rsid w:val="00A87560"/>
    <w:rsid w:val="00A96F1B"/>
    <w:rsid w:val="00A97152"/>
    <w:rsid w:val="00AA0AA2"/>
    <w:rsid w:val="00AA59F7"/>
    <w:rsid w:val="00B170EB"/>
    <w:rsid w:val="00B47891"/>
    <w:rsid w:val="00B6314E"/>
    <w:rsid w:val="00B63274"/>
    <w:rsid w:val="00B66D3E"/>
    <w:rsid w:val="00B8428F"/>
    <w:rsid w:val="00B8484C"/>
    <w:rsid w:val="00B94D09"/>
    <w:rsid w:val="00B96C45"/>
    <w:rsid w:val="00BA4BFF"/>
    <w:rsid w:val="00BB0D59"/>
    <w:rsid w:val="00BF13E1"/>
    <w:rsid w:val="00C13421"/>
    <w:rsid w:val="00C30D4E"/>
    <w:rsid w:val="00C37CC8"/>
    <w:rsid w:val="00C611CB"/>
    <w:rsid w:val="00C71648"/>
    <w:rsid w:val="00C724EE"/>
    <w:rsid w:val="00C74D44"/>
    <w:rsid w:val="00C92E89"/>
    <w:rsid w:val="00CA09BE"/>
    <w:rsid w:val="00CB10F6"/>
    <w:rsid w:val="00CE7B0F"/>
    <w:rsid w:val="00D02C1E"/>
    <w:rsid w:val="00D263AD"/>
    <w:rsid w:val="00D4414A"/>
    <w:rsid w:val="00D4428B"/>
    <w:rsid w:val="00D54F3C"/>
    <w:rsid w:val="00D66B6C"/>
    <w:rsid w:val="00D73FE0"/>
    <w:rsid w:val="00D805F5"/>
    <w:rsid w:val="00D819FA"/>
    <w:rsid w:val="00D97FC9"/>
    <w:rsid w:val="00DA1323"/>
    <w:rsid w:val="00DA1ACA"/>
    <w:rsid w:val="00DC086B"/>
    <w:rsid w:val="00DD4F3F"/>
    <w:rsid w:val="00DF49F2"/>
    <w:rsid w:val="00E03BDC"/>
    <w:rsid w:val="00E12400"/>
    <w:rsid w:val="00E16439"/>
    <w:rsid w:val="00E23D4A"/>
    <w:rsid w:val="00E45860"/>
    <w:rsid w:val="00E617A4"/>
    <w:rsid w:val="00E72A79"/>
    <w:rsid w:val="00E77B75"/>
    <w:rsid w:val="00E837E0"/>
    <w:rsid w:val="00E914C3"/>
    <w:rsid w:val="00EA37AE"/>
    <w:rsid w:val="00EA3D96"/>
    <w:rsid w:val="00EE0823"/>
    <w:rsid w:val="00EE250E"/>
    <w:rsid w:val="00EE5F70"/>
    <w:rsid w:val="00EF7D9C"/>
    <w:rsid w:val="00F13392"/>
    <w:rsid w:val="00F16B02"/>
    <w:rsid w:val="00F26FEA"/>
    <w:rsid w:val="00F35433"/>
    <w:rsid w:val="00F373A3"/>
    <w:rsid w:val="00F45E26"/>
    <w:rsid w:val="00F50D0C"/>
    <w:rsid w:val="00F55B70"/>
    <w:rsid w:val="00FB016B"/>
    <w:rsid w:val="00FB0F04"/>
    <w:rsid w:val="00FB2501"/>
    <w:rsid w:val="00FB4696"/>
    <w:rsid w:val="00FE1E40"/>
    <w:rsid w:val="00FE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330" w:hanging="1647"/>
    </w:pPr>
    <w:rPr>
      <w:rFonts w:ascii="Times New Roman" w:eastAsia="Times New Roman" w:hAnsi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keyvalue">
    <w:name w:val="keyvalue"/>
    <w:basedOn w:val="DefaultParagraphFont"/>
    <w:rsid w:val="00E914C3"/>
  </w:style>
  <w:style w:type="character" w:styleId="Hyperlink">
    <w:name w:val="Hyperlink"/>
    <w:basedOn w:val="DefaultParagraphFont"/>
    <w:uiPriority w:val="99"/>
    <w:unhideWhenUsed/>
    <w:rsid w:val="00E914C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D21F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330" w:hanging="1647"/>
    </w:pPr>
    <w:rPr>
      <w:rFonts w:ascii="Times New Roman" w:eastAsia="Times New Roman" w:hAnsi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keyvalue">
    <w:name w:val="keyvalue"/>
    <w:basedOn w:val="DefaultParagraphFont"/>
    <w:rsid w:val="00E914C3"/>
  </w:style>
  <w:style w:type="character" w:styleId="Hyperlink">
    <w:name w:val="Hyperlink"/>
    <w:basedOn w:val="DefaultParagraphFont"/>
    <w:uiPriority w:val="99"/>
    <w:unhideWhenUsed/>
    <w:rsid w:val="00E914C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D21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9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penItemDetails('partium','0050103','book')" TargetMode="External"/><Relationship Id="rId13" Type="http://schemas.openxmlformats.org/officeDocument/2006/relationships/hyperlink" Target="https://opac3.partium.qulto.ro/record/-/record/display/manifestation/RECORD214070/5b0abf46-ad84-4726-9c52-1baea8b75405/solr/0/24/0/1/score/DESC" TargetMode="External"/><Relationship Id="rId18" Type="http://schemas.openxmlformats.org/officeDocument/2006/relationships/hyperlink" Target="javascript:openItemDetails('partium','0027230','book')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javascript:openItemDetails('partium','0056125','book')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opac3.partium.qulto.ro/record/-/record/display/manifestation/RECORD214070/5b0abf46-ad84-4726-9c52-1baea8b75405/solr/0/24/0/1/score/DESC" TargetMode="External"/><Relationship Id="rId17" Type="http://schemas.openxmlformats.org/officeDocument/2006/relationships/hyperlink" Target="https://opac3.partium.qulto.ro/record/-/record/display/manifestation/RECORD214070/5b0abf46-ad84-4726-9c52-1baea8b75405/solr/0/24/0/1/score/DESC" TargetMode="External"/><Relationship Id="rId25" Type="http://schemas.openxmlformats.org/officeDocument/2006/relationships/hyperlink" Target="javascript:openItemDetails('partium','0056125','book')" TargetMode="External"/><Relationship Id="rId2" Type="http://schemas.openxmlformats.org/officeDocument/2006/relationships/styles" Target="styles.xml"/><Relationship Id="rId16" Type="http://schemas.openxmlformats.org/officeDocument/2006/relationships/hyperlink" Target="https://opac3.partium.qulto.ro/record/-/record/display/manifestation/RECORD214070/5b0abf46-ad84-4726-9c52-1baea8b75405/solr/0/24/0/1/score/DESC" TargetMode="External"/><Relationship Id="rId20" Type="http://schemas.openxmlformats.org/officeDocument/2006/relationships/hyperlink" Target="javascript:openItemDetails('partium','0038919','book')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opac3.partium.qulto.ro/record/-/record/display/manifestation/RECORD179690/b1151a59-7378-482a-a283-922e8a1006df/solr/0/24/2/20/score/DESC" TargetMode="External"/><Relationship Id="rId24" Type="http://schemas.openxmlformats.org/officeDocument/2006/relationships/hyperlink" Target="javascript:openItemDetails('partium','0038919','book'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pac3.partium.qulto.ro/record/-/record/display/manifestation/RECORD214070/5b0abf46-ad84-4726-9c52-1baea8b75405/solr/0/24/0/1/score/DESC" TargetMode="External"/><Relationship Id="rId23" Type="http://schemas.openxmlformats.org/officeDocument/2006/relationships/hyperlink" Target="javascript:openItemDetails('partium','0027231','book')" TargetMode="External"/><Relationship Id="rId28" Type="http://schemas.openxmlformats.org/officeDocument/2006/relationships/theme" Target="theme/theme1.xml"/><Relationship Id="rId10" Type="http://schemas.openxmlformats.org/officeDocument/2006/relationships/hyperlink" Target="javascript:openItemDetails('partium','0050104','book')" TargetMode="External"/><Relationship Id="rId19" Type="http://schemas.openxmlformats.org/officeDocument/2006/relationships/hyperlink" Target="javascript:openItemDetails('partium','0027231','book'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3.partium.qulto.ro/record/-/record/display/manifestation/RECORD179692/b1151a59-7378-482a-a283-922e8a1006df/solr/0/24/4/20/score/DESC" TargetMode="External"/><Relationship Id="rId14" Type="http://schemas.openxmlformats.org/officeDocument/2006/relationships/hyperlink" Target="https://opac3.partium.qulto.ro/record/-/record/display/manifestation/RECORD214070/5b0abf46-ad84-4726-9c52-1baea8b75405/solr/0/24/0/1/score/DESC" TargetMode="External"/><Relationship Id="rId22" Type="http://schemas.openxmlformats.org/officeDocument/2006/relationships/hyperlink" Target="javascript:openItemDetails('partium','0027230','book')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2051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Practimuss</dc:creator>
  <cp:lastModifiedBy>Admin</cp:lastModifiedBy>
  <cp:revision>4</cp:revision>
  <cp:lastPrinted>2019-03-04T19:09:00Z</cp:lastPrinted>
  <dcterms:created xsi:type="dcterms:W3CDTF">2024-11-29T13:44:00Z</dcterms:created>
  <dcterms:modified xsi:type="dcterms:W3CDTF">2024-11-29T15:11:00Z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2017-09-22T00:00:00Z</vt:filetime>
  </property>
  <property fmtid="{D5CDD505-2E9C-101B-9397-08002B2CF9AE}" pid="3" name="LastSaved">
    <vt:filetime>2018-12-11T00:00:00Z</vt:filetime>
  </property>
</Properties>
</file>